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11F34" w14:textId="77777777" w:rsidR="005B647A" w:rsidRPr="005D6713" w:rsidRDefault="005B647A" w:rsidP="005B647A">
      <w:pPr>
        <w:jc w:val="center"/>
      </w:pPr>
      <w:r w:rsidRPr="003B0B5F">
        <w:rPr>
          <w:noProof/>
        </w:rPr>
        <w:drawing>
          <wp:inline distT="0" distB="0" distL="0" distR="0" wp14:anchorId="01BDE52B" wp14:editId="6D0D6262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6C676" w14:textId="77777777" w:rsidR="005B647A" w:rsidRPr="005D6713" w:rsidRDefault="005B647A" w:rsidP="005B647A">
      <w:pPr>
        <w:jc w:val="center"/>
        <w:rPr>
          <w:sz w:val="10"/>
          <w:szCs w:val="10"/>
        </w:rPr>
      </w:pPr>
    </w:p>
    <w:p w14:paraId="02A87C08" w14:textId="77777777" w:rsidR="005B647A" w:rsidRPr="005D6713" w:rsidRDefault="005B647A" w:rsidP="005B647A">
      <w:pPr>
        <w:jc w:val="center"/>
        <w:rPr>
          <w:sz w:val="10"/>
          <w:szCs w:val="10"/>
        </w:rPr>
      </w:pPr>
    </w:p>
    <w:p w14:paraId="14AAF1B6" w14:textId="77777777" w:rsidR="005B647A" w:rsidRPr="005D6713" w:rsidRDefault="005B647A" w:rsidP="005B647A">
      <w:pPr>
        <w:jc w:val="center"/>
        <w:rPr>
          <w:sz w:val="26"/>
          <w:szCs w:val="26"/>
        </w:rPr>
      </w:pPr>
      <w:r w:rsidRPr="005D6713">
        <w:rPr>
          <w:sz w:val="26"/>
          <w:szCs w:val="26"/>
        </w:rPr>
        <w:t xml:space="preserve">АДМИНИСТРАЦИЯ ПЕРЕСЛАВЛЬ-ЗАЛЕССКОГО </w:t>
      </w:r>
    </w:p>
    <w:p w14:paraId="7D078C70" w14:textId="77777777" w:rsidR="005B647A" w:rsidRPr="005D6713" w:rsidRDefault="005B647A" w:rsidP="005B647A">
      <w:pPr>
        <w:jc w:val="center"/>
        <w:rPr>
          <w:sz w:val="26"/>
          <w:szCs w:val="26"/>
        </w:rPr>
      </w:pPr>
      <w:r w:rsidRPr="005D6713">
        <w:rPr>
          <w:sz w:val="26"/>
          <w:szCs w:val="26"/>
        </w:rPr>
        <w:t>МУНИЦИПАЛЬНОГО ОКРУГА ЯРОСЛАВСКОЙ ОБЛАСТИ</w:t>
      </w:r>
    </w:p>
    <w:p w14:paraId="25A393CF" w14:textId="77777777" w:rsidR="005B647A" w:rsidRPr="005D6713" w:rsidRDefault="005B647A" w:rsidP="005B647A">
      <w:pPr>
        <w:rPr>
          <w:sz w:val="16"/>
          <w:szCs w:val="16"/>
        </w:rPr>
      </w:pPr>
    </w:p>
    <w:p w14:paraId="0F6A2E11" w14:textId="77777777" w:rsidR="005B647A" w:rsidRPr="005D6713" w:rsidRDefault="005B647A" w:rsidP="005B647A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5D6713">
        <w:rPr>
          <w:b/>
          <w:spacing w:val="100"/>
          <w:sz w:val="34"/>
          <w:szCs w:val="34"/>
        </w:rPr>
        <w:t>ПОСТАНОВЛЕНИЕ</w:t>
      </w:r>
    </w:p>
    <w:p w14:paraId="7775E8B0" w14:textId="77777777" w:rsidR="005B647A" w:rsidRPr="005D6713" w:rsidRDefault="005B647A" w:rsidP="005B647A"/>
    <w:p w14:paraId="016C8FB8" w14:textId="77777777" w:rsidR="005B647A" w:rsidRPr="005D6713" w:rsidRDefault="005B647A" w:rsidP="005B647A">
      <w:pPr>
        <w:rPr>
          <w:color w:val="2D1400"/>
          <w:sz w:val="34"/>
          <w:szCs w:val="34"/>
        </w:rPr>
      </w:pPr>
    </w:p>
    <w:p w14:paraId="3CD228FC" w14:textId="4CBD856D" w:rsidR="005B647A" w:rsidRPr="00475F9C" w:rsidRDefault="005B647A" w:rsidP="005B647A">
      <w:pPr>
        <w:rPr>
          <w:sz w:val="26"/>
          <w:szCs w:val="26"/>
          <w:lang w:val="en-US"/>
        </w:rPr>
      </w:pPr>
      <w:r w:rsidRPr="005D6713">
        <w:rPr>
          <w:sz w:val="26"/>
          <w:szCs w:val="26"/>
        </w:rPr>
        <w:t xml:space="preserve">От </w:t>
      </w:r>
      <w:r w:rsidR="00475F9C" w:rsidRPr="00475F9C">
        <w:rPr>
          <w:sz w:val="26"/>
          <w:szCs w:val="26"/>
        </w:rPr>
        <w:t>2</w:t>
      </w:r>
      <w:r w:rsidR="00475F9C">
        <w:rPr>
          <w:sz w:val="26"/>
          <w:szCs w:val="26"/>
          <w:lang w:val="en-US"/>
        </w:rPr>
        <w:t>3.07.2025 № ПОС.03-1822/25</w:t>
      </w:r>
    </w:p>
    <w:p w14:paraId="657B2CA7" w14:textId="77777777" w:rsidR="005B647A" w:rsidRPr="005D6713" w:rsidRDefault="005B647A" w:rsidP="005B647A">
      <w:pPr>
        <w:rPr>
          <w:sz w:val="26"/>
          <w:szCs w:val="26"/>
        </w:rPr>
      </w:pPr>
    </w:p>
    <w:p w14:paraId="416CF78E" w14:textId="77777777" w:rsidR="005B647A" w:rsidRPr="005D6713" w:rsidRDefault="005B647A" w:rsidP="005B647A">
      <w:pPr>
        <w:rPr>
          <w:sz w:val="26"/>
          <w:szCs w:val="26"/>
        </w:rPr>
      </w:pPr>
      <w:r w:rsidRPr="005D6713">
        <w:rPr>
          <w:sz w:val="26"/>
          <w:szCs w:val="26"/>
        </w:rPr>
        <w:t>город Переславль-Залесский</w:t>
      </w:r>
    </w:p>
    <w:p w14:paraId="0C61EA37" w14:textId="77777777" w:rsidR="005B647A" w:rsidRPr="005D6713" w:rsidRDefault="005B647A" w:rsidP="005B647A">
      <w:pPr>
        <w:rPr>
          <w:sz w:val="26"/>
          <w:szCs w:val="26"/>
        </w:rPr>
      </w:pPr>
    </w:p>
    <w:p w14:paraId="2362FB7A" w14:textId="77777777" w:rsidR="005B647A" w:rsidRPr="005D6713" w:rsidRDefault="005B647A" w:rsidP="005B647A">
      <w:pPr>
        <w:rPr>
          <w:sz w:val="26"/>
          <w:szCs w:val="26"/>
        </w:rPr>
      </w:pPr>
    </w:p>
    <w:p w14:paraId="27563357" w14:textId="77777777" w:rsidR="005B647A" w:rsidRPr="00DC4C70" w:rsidRDefault="005B647A" w:rsidP="005B647A">
      <w:pPr>
        <w:jc w:val="both"/>
        <w:rPr>
          <w:sz w:val="26"/>
          <w:szCs w:val="26"/>
        </w:rPr>
      </w:pPr>
      <w:r w:rsidRPr="005D6713">
        <w:rPr>
          <w:sz w:val="26"/>
          <w:szCs w:val="26"/>
        </w:rPr>
        <w:t xml:space="preserve">Об утверждении </w:t>
      </w:r>
      <w:r w:rsidRPr="00DC4C70">
        <w:rPr>
          <w:sz w:val="26"/>
          <w:szCs w:val="26"/>
        </w:rPr>
        <w:t xml:space="preserve">порядка разработки, корректировки, </w:t>
      </w:r>
    </w:p>
    <w:p w14:paraId="30FC570A" w14:textId="77777777" w:rsidR="005B647A" w:rsidRPr="00DC4C70" w:rsidRDefault="005B647A" w:rsidP="005B647A">
      <w:pPr>
        <w:jc w:val="both"/>
        <w:rPr>
          <w:sz w:val="26"/>
          <w:szCs w:val="26"/>
        </w:rPr>
      </w:pPr>
      <w:r w:rsidRPr="00DC4C70">
        <w:rPr>
          <w:sz w:val="26"/>
          <w:szCs w:val="26"/>
        </w:rPr>
        <w:t xml:space="preserve">осуществления мониторинга и контроля реализации прогноза </w:t>
      </w:r>
    </w:p>
    <w:p w14:paraId="5BA3EA94" w14:textId="77777777" w:rsidR="005B647A" w:rsidRPr="00DC4C70" w:rsidRDefault="005B647A" w:rsidP="005B647A">
      <w:pPr>
        <w:jc w:val="both"/>
        <w:rPr>
          <w:sz w:val="26"/>
          <w:szCs w:val="26"/>
        </w:rPr>
      </w:pPr>
      <w:r w:rsidRPr="00DC4C70">
        <w:rPr>
          <w:sz w:val="26"/>
          <w:szCs w:val="26"/>
        </w:rPr>
        <w:t xml:space="preserve">социально-экономического развития Переславль-Залесского </w:t>
      </w:r>
    </w:p>
    <w:p w14:paraId="3A6B28B3" w14:textId="3EF48C33" w:rsidR="005B647A" w:rsidRPr="00DC4C70" w:rsidRDefault="005B647A" w:rsidP="005B647A">
      <w:pPr>
        <w:jc w:val="both"/>
        <w:rPr>
          <w:sz w:val="26"/>
          <w:szCs w:val="26"/>
        </w:rPr>
      </w:pPr>
      <w:r w:rsidRPr="00DC4C70">
        <w:rPr>
          <w:sz w:val="26"/>
          <w:szCs w:val="26"/>
        </w:rPr>
        <w:t xml:space="preserve">муниципального округа Ярославской области на </w:t>
      </w:r>
      <w:r>
        <w:rPr>
          <w:sz w:val="26"/>
          <w:szCs w:val="26"/>
        </w:rPr>
        <w:t>долгосрочный</w:t>
      </w:r>
      <w:r w:rsidRPr="00DC4C70">
        <w:rPr>
          <w:sz w:val="26"/>
          <w:szCs w:val="26"/>
        </w:rPr>
        <w:t xml:space="preserve"> период</w:t>
      </w:r>
    </w:p>
    <w:p w14:paraId="3C053B50" w14:textId="77777777" w:rsidR="005B647A" w:rsidRPr="005D6713" w:rsidRDefault="005B647A" w:rsidP="005B647A">
      <w:pPr>
        <w:rPr>
          <w:sz w:val="26"/>
          <w:szCs w:val="26"/>
        </w:rPr>
      </w:pPr>
    </w:p>
    <w:p w14:paraId="2FC12F33" w14:textId="77777777" w:rsidR="005B647A" w:rsidRPr="005D6713" w:rsidRDefault="005B647A" w:rsidP="005B647A"/>
    <w:p w14:paraId="213C87C7" w14:textId="77777777" w:rsidR="005B647A" w:rsidRPr="005D6713" w:rsidRDefault="005B647A" w:rsidP="005B647A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bookmarkStart w:id="0" w:name="_Hlk203486669"/>
      <w:r w:rsidRPr="005D6713">
        <w:rPr>
          <w:sz w:val="26"/>
          <w:szCs w:val="26"/>
        </w:rPr>
        <w:t xml:space="preserve">В соответствии с </w:t>
      </w:r>
      <w:r w:rsidRPr="003B0B5F">
        <w:rPr>
          <w:sz w:val="26"/>
          <w:szCs w:val="26"/>
        </w:rPr>
        <w:t xml:space="preserve">Бюджетным кодексом Российской Федерации, </w:t>
      </w:r>
      <w:r w:rsidRPr="005D6713">
        <w:rPr>
          <w:sz w:val="26"/>
          <w:szCs w:val="26"/>
        </w:rPr>
        <w:t xml:space="preserve">Федеральными </w:t>
      </w:r>
      <w:hyperlink r:id="rId9" w:history="1">
        <w:r w:rsidRPr="005D6713">
          <w:rPr>
            <w:sz w:val="26"/>
            <w:szCs w:val="26"/>
          </w:rPr>
          <w:t>закон</w:t>
        </w:r>
      </w:hyperlink>
      <w:r w:rsidRPr="005D6713">
        <w:rPr>
          <w:sz w:val="26"/>
          <w:szCs w:val="26"/>
        </w:rPr>
        <w:t xml:space="preserve">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</w:t>
      </w:r>
      <w:r w:rsidRPr="005D6713">
        <w:rPr>
          <w:bCs/>
          <w:sz w:val="26"/>
          <w:szCs w:val="26"/>
        </w:rPr>
        <w:t>от 28.06.2014 № 172-ФЗ «О стратегическом планировании в Российской Федерации»</w:t>
      </w:r>
      <w:r w:rsidRPr="003B0B5F">
        <w:rPr>
          <w:rFonts w:eastAsiaTheme="minorHAnsi"/>
          <w:bCs/>
          <w:sz w:val="26"/>
          <w:szCs w:val="26"/>
          <w:lang w:eastAsia="en-US"/>
        </w:rPr>
        <w:t xml:space="preserve">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</w:t>
      </w:r>
      <w:r w:rsidRPr="003B0B5F">
        <w:rPr>
          <w:bCs/>
          <w:sz w:val="26"/>
          <w:szCs w:val="26"/>
        </w:rPr>
        <w:t>р</w:t>
      </w:r>
      <w:r w:rsidRPr="003B0B5F">
        <w:rPr>
          <w:sz w:val="26"/>
          <w:szCs w:val="26"/>
        </w:rPr>
        <w:t xml:space="preserve">ешением Думы Переславль-Залесского муниципального округа от 27.02.2025 № 9 «Об утверждении Положения о бюджетном процессе в Переславль-Залесском муниципальном округе Ярославской области», </w:t>
      </w:r>
      <w:r w:rsidRPr="005D6713">
        <w:rPr>
          <w:bCs/>
          <w:sz w:val="26"/>
          <w:szCs w:val="26"/>
        </w:rPr>
        <w:t>Уставом Переславль-Залесского муниципального округа Ярославской области</w:t>
      </w:r>
      <w:r w:rsidRPr="005D6713">
        <w:rPr>
          <w:sz w:val="26"/>
          <w:szCs w:val="26"/>
        </w:rPr>
        <w:t>,</w:t>
      </w:r>
      <w:r w:rsidRPr="005D6713">
        <w:rPr>
          <w:rFonts w:eastAsia="Calibri"/>
          <w:sz w:val="26"/>
          <w:szCs w:val="26"/>
          <w:lang w:eastAsia="en-US"/>
        </w:rPr>
        <w:t xml:space="preserve"> </w:t>
      </w:r>
    </w:p>
    <w:bookmarkEnd w:id="0"/>
    <w:p w14:paraId="2A31A560" w14:textId="77777777" w:rsidR="005B647A" w:rsidRPr="003B0B5F" w:rsidRDefault="005B647A" w:rsidP="005B647A">
      <w:pPr>
        <w:ind w:firstLine="709"/>
        <w:jc w:val="both"/>
        <w:rPr>
          <w:sz w:val="26"/>
          <w:szCs w:val="26"/>
        </w:rPr>
      </w:pPr>
    </w:p>
    <w:p w14:paraId="4DA223AC" w14:textId="77777777" w:rsidR="005B647A" w:rsidRPr="005D6713" w:rsidRDefault="005B647A" w:rsidP="005B647A">
      <w:pPr>
        <w:tabs>
          <w:tab w:val="left" w:pos="3690"/>
        </w:tabs>
        <w:jc w:val="center"/>
        <w:rPr>
          <w:sz w:val="28"/>
          <w:szCs w:val="28"/>
        </w:rPr>
      </w:pPr>
      <w:r w:rsidRPr="005D6713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603F687B" w14:textId="77777777" w:rsidR="005B647A" w:rsidRPr="005D6713" w:rsidRDefault="005B647A" w:rsidP="005B647A"/>
    <w:p w14:paraId="7B981F35" w14:textId="793E5603" w:rsidR="005B647A" w:rsidRPr="003B0B5F" w:rsidRDefault="005B647A" w:rsidP="005B647A">
      <w:pPr>
        <w:pStyle w:val="a7"/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D6713">
        <w:rPr>
          <w:sz w:val="26"/>
          <w:szCs w:val="26"/>
        </w:rPr>
        <w:t xml:space="preserve">1. </w:t>
      </w:r>
      <w:r w:rsidRPr="003B0B5F">
        <w:rPr>
          <w:sz w:val="26"/>
          <w:szCs w:val="26"/>
        </w:rPr>
        <w:t xml:space="preserve">Утвердить порядок разработки, корректировки, осуществления мониторинга и контроля реализации прогноза социально-экономического развития Переславль-Залесского муниципального округа Ярославской области на </w:t>
      </w:r>
      <w:r>
        <w:rPr>
          <w:sz w:val="26"/>
          <w:szCs w:val="26"/>
        </w:rPr>
        <w:t xml:space="preserve">долгосрочный </w:t>
      </w:r>
      <w:r w:rsidRPr="003B0B5F">
        <w:rPr>
          <w:sz w:val="26"/>
          <w:szCs w:val="26"/>
        </w:rPr>
        <w:t>период согласно Приложению.</w:t>
      </w:r>
    </w:p>
    <w:p w14:paraId="15F21D02" w14:textId="77777777" w:rsidR="005B647A" w:rsidRPr="003B0B5F" w:rsidRDefault="005B647A" w:rsidP="005B647A">
      <w:pPr>
        <w:ind w:left="1" w:firstLine="708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2.</w:t>
      </w:r>
      <w:r w:rsidRPr="003B0B5F">
        <w:rPr>
          <w:sz w:val="26"/>
          <w:szCs w:val="26"/>
        </w:rPr>
        <w:tab/>
        <w:t>Признать утратившими силу:</w:t>
      </w:r>
    </w:p>
    <w:p w14:paraId="044F86CF" w14:textId="13651357" w:rsidR="005B647A" w:rsidRPr="003B0B5F" w:rsidRDefault="005B647A" w:rsidP="005B647A">
      <w:pPr>
        <w:ind w:firstLine="709"/>
        <w:jc w:val="both"/>
        <w:rPr>
          <w:sz w:val="26"/>
          <w:szCs w:val="26"/>
        </w:rPr>
      </w:pPr>
      <w:r w:rsidRPr="003B0B5F">
        <w:rPr>
          <w:sz w:val="26"/>
          <w:szCs w:val="26"/>
        </w:rPr>
        <w:t>‒ постановление Администрации городского округа города Переславля-Залесского от 20.07.2018 № ПОС.03-095</w:t>
      </w:r>
      <w:r>
        <w:rPr>
          <w:sz w:val="26"/>
          <w:szCs w:val="26"/>
        </w:rPr>
        <w:t>7</w:t>
      </w:r>
      <w:r w:rsidRPr="003B0B5F">
        <w:rPr>
          <w:sz w:val="26"/>
          <w:szCs w:val="26"/>
        </w:rPr>
        <w:t>/18 «</w:t>
      </w:r>
      <w:r w:rsidRPr="005B647A">
        <w:rPr>
          <w:sz w:val="26"/>
          <w:szCs w:val="26"/>
        </w:rPr>
        <w:t>О порядке разработки, корректировки, осуществления</w:t>
      </w:r>
      <w:r>
        <w:rPr>
          <w:sz w:val="26"/>
          <w:szCs w:val="26"/>
        </w:rPr>
        <w:t xml:space="preserve"> </w:t>
      </w:r>
      <w:r w:rsidRPr="005B647A">
        <w:rPr>
          <w:sz w:val="26"/>
          <w:szCs w:val="26"/>
        </w:rPr>
        <w:t>мониторинга и контроля реализации прогноза социально-экономического развития городского округа город Переславль-Залесский Ярославской области на долгосрочный период</w:t>
      </w:r>
      <w:r w:rsidRPr="003B0B5F">
        <w:rPr>
          <w:sz w:val="26"/>
          <w:szCs w:val="26"/>
        </w:rPr>
        <w:t>»;</w:t>
      </w:r>
    </w:p>
    <w:p w14:paraId="79F365B3" w14:textId="7A0A0422" w:rsidR="005B647A" w:rsidRPr="005D6713" w:rsidRDefault="005B647A" w:rsidP="005B647A">
      <w:pPr>
        <w:ind w:firstLine="708"/>
        <w:jc w:val="both"/>
        <w:rPr>
          <w:sz w:val="26"/>
          <w:szCs w:val="26"/>
        </w:rPr>
      </w:pPr>
      <w:r w:rsidRPr="003B0B5F">
        <w:rPr>
          <w:sz w:val="26"/>
          <w:szCs w:val="26"/>
        </w:rPr>
        <w:lastRenderedPageBreak/>
        <w:t>‒ постановление Администрации города Переславля-Залесского от 14.07.2023 № ПОС.03-161</w:t>
      </w:r>
      <w:r>
        <w:rPr>
          <w:sz w:val="26"/>
          <w:szCs w:val="26"/>
        </w:rPr>
        <w:t>4</w:t>
      </w:r>
      <w:r w:rsidRPr="003B0B5F">
        <w:rPr>
          <w:sz w:val="26"/>
          <w:szCs w:val="26"/>
        </w:rPr>
        <w:t>/23 «О внесении изменений в постановление Администрации городского округа города Переславля-Залесского от 20.07.2018 № ПОС.03-095</w:t>
      </w:r>
      <w:r>
        <w:rPr>
          <w:sz w:val="26"/>
          <w:szCs w:val="26"/>
        </w:rPr>
        <w:t>7</w:t>
      </w:r>
      <w:r w:rsidRPr="003B0B5F">
        <w:rPr>
          <w:sz w:val="26"/>
          <w:szCs w:val="26"/>
        </w:rPr>
        <w:t>/18 «</w:t>
      </w:r>
      <w:r w:rsidRPr="005B647A">
        <w:rPr>
          <w:sz w:val="26"/>
          <w:szCs w:val="26"/>
        </w:rPr>
        <w:t>О порядке разработки, корректировки, осуществления мониторинга и контроля реализации прогноза социально-экономического развития городского округа город Переславль-Залесский Ярославской области на долгосрочный период</w:t>
      </w:r>
      <w:r w:rsidRPr="003B0B5F">
        <w:rPr>
          <w:sz w:val="26"/>
          <w:szCs w:val="26"/>
        </w:rPr>
        <w:t>».</w:t>
      </w:r>
    </w:p>
    <w:p w14:paraId="09916E34" w14:textId="77777777" w:rsidR="005B647A" w:rsidRPr="005D6713" w:rsidRDefault="005B647A" w:rsidP="005B647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0B5F">
        <w:rPr>
          <w:sz w:val="26"/>
          <w:szCs w:val="26"/>
          <w:lang w:eastAsia="zh-CN"/>
        </w:rPr>
        <w:t>3</w:t>
      </w:r>
      <w:r w:rsidRPr="005D6713">
        <w:rPr>
          <w:sz w:val="26"/>
          <w:szCs w:val="26"/>
          <w:lang w:eastAsia="zh-CN"/>
        </w:rPr>
        <w:t xml:space="preserve">. </w:t>
      </w:r>
      <w:r w:rsidRPr="005D6713">
        <w:rPr>
          <w:rFonts w:eastAsia="Calibri"/>
          <w:sz w:val="26"/>
          <w:szCs w:val="26"/>
          <w:lang w:eastAsia="en-US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2B3D8334" w14:textId="77777777" w:rsidR="005B647A" w:rsidRPr="005D6713" w:rsidRDefault="005B647A" w:rsidP="005B647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r w:rsidRPr="003B0B5F">
        <w:rPr>
          <w:sz w:val="26"/>
          <w:szCs w:val="26"/>
          <w:lang w:eastAsia="zh-CN"/>
        </w:rPr>
        <w:t>4</w:t>
      </w:r>
      <w:r w:rsidRPr="005D6713">
        <w:rPr>
          <w:sz w:val="26"/>
          <w:szCs w:val="26"/>
          <w:lang w:eastAsia="zh-CN"/>
        </w:rPr>
        <w:t>. Контроль за исполнением настоящего постановления возложить на заместителя Главы Администрации Переславль-Залесского муниципального округа, курирующего вопросы финансов и экономики.</w:t>
      </w:r>
    </w:p>
    <w:p w14:paraId="71DF3236" w14:textId="77777777" w:rsidR="005B647A" w:rsidRPr="005D6713" w:rsidRDefault="005B647A" w:rsidP="005B647A">
      <w:pPr>
        <w:tabs>
          <w:tab w:val="left" w:pos="993"/>
        </w:tabs>
        <w:suppressAutoHyphens/>
        <w:ind w:right="-1"/>
        <w:jc w:val="both"/>
        <w:rPr>
          <w:sz w:val="26"/>
          <w:szCs w:val="26"/>
          <w:lang w:eastAsia="zh-CN"/>
        </w:rPr>
      </w:pPr>
    </w:p>
    <w:p w14:paraId="1A963708" w14:textId="77777777" w:rsidR="005B647A" w:rsidRPr="005D6713" w:rsidRDefault="005B647A" w:rsidP="005B647A">
      <w:pPr>
        <w:tabs>
          <w:tab w:val="left" w:pos="993"/>
        </w:tabs>
        <w:suppressAutoHyphens/>
        <w:ind w:right="-1"/>
        <w:jc w:val="both"/>
        <w:rPr>
          <w:sz w:val="26"/>
          <w:szCs w:val="26"/>
          <w:lang w:eastAsia="zh-CN"/>
        </w:rPr>
      </w:pPr>
    </w:p>
    <w:p w14:paraId="0FC9F9A9" w14:textId="77777777" w:rsidR="005B647A" w:rsidRPr="005D6713" w:rsidRDefault="005B647A" w:rsidP="005B647A">
      <w:pPr>
        <w:tabs>
          <w:tab w:val="left" w:pos="993"/>
        </w:tabs>
        <w:suppressAutoHyphens/>
        <w:ind w:right="-1"/>
        <w:jc w:val="both"/>
        <w:rPr>
          <w:sz w:val="26"/>
          <w:szCs w:val="26"/>
          <w:lang w:eastAsia="zh-CN"/>
        </w:rPr>
      </w:pPr>
    </w:p>
    <w:p w14:paraId="527B945F" w14:textId="77777777" w:rsidR="005B647A" w:rsidRPr="000141FC" w:rsidRDefault="005B647A" w:rsidP="005B647A">
      <w:pPr>
        <w:tabs>
          <w:tab w:val="left" w:pos="0"/>
          <w:tab w:val="left" w:pos="540"/>
        </w:tabs>
        <w:spacing w:line="240" w:lineRule="exact"/>
        <w:rPr>
          <w:sz w:val="26"/>
          <w:szCs w:val="26"/>
        </w:rPr>
      </w:pPr>
      <w:r w:rsidRPr="000141FC">
        <w:rPr>
          <w:sz w:val="26"/>
          <w:szCs w:val="26"/>
        </w:rPr>
        <w:t>Первый заместитель Главы Администрации</w:t>
      </w:r>
    </w:p>
    <w:p w14:paraId="69F7E164" w14:textId="77777777" w:rsidR="005B647A" w:rsidRPr="005D6713" w:rsidRDefault="005B647A" w:rsidP="005B647A">
      <w:pPr>
        <w:tabs>
          <w:tab w:val="left" w:pos="0"/>
          <w:tab w:val="left" w:pos="540"/>
        </w:tabs>
        <w:spacing w:line="240" w:lineRule="exact"/>
        <w:rPr>
          <w:sz w:val="26"/>
          <w:szCs w:val="26"/>
        </w:rPr>
      </w:pPr>
      <w:r w:rsidRPr="000141FC">
        <w:rPr>
          <w:sz w:val="26"/>
          <w:szCs w:val="26"/>
        </w:rPr>
        <w:t>Переславль-Залесского муниципального округа</w:t>
      </w:r>
      <w:r w:rsidRPr="000141FC">
        <w:rPr>
          <w:sz w:val="26"/>
          <w:szCs w:val="26"/>
        </w:rPr>
        <w:tab/>
        <w:t xml:space="preserve">                               Т.И. Кулакова</w:t>
      </w:r>
    </w:p>
    <w:p w14:paraId="6AE9CB9B" w14:textId="46B358F1" w:rsidR="005B647A" w:rsidRDefault="005B647A">
      <w:pPr>
        <w:spacing w:after="160" w:line="259" w:lineRule="auto"/>
      </w:pPr>
      <w:r>
        <w:br w:type="page"/>
      </w:r>
    </w:p>
    <w:p w14:paraId="0A0EC7DA" w14:textId="35B4B092" w:rsidR="003E0F51" w:rsidRPr="005B647A" w:rsidRDefault="009F1E3F" w:rsidP="00581796">
      <w:pPr>
        <w:pStyle w:val="a6"/>
        <w:ind w:right="-55" w:firstLine="3816"/>
        <w:rPr>
          <w:szCs w:val="26"/>
        </w:rPr>
      </w:pPr>
      <w:r w:rsidRPr="005B647A">
        <w:rPr>
          <w:szCs w:val="26"/>
        </w:rPr>
        <w:lastRenderedPageBreak/>
        <w:t xml:space="preserve">Приложение к постановлению </w:t>
      </w:r>
    </w:p>
    <w:p w14:paraId="74159AD5" w14:textId="7B1FEB52" w:rsidR="009F1E3F" w:rsidRDefault="009F1E3F" w:rsidP="005B647A">
      <w:pPr>
        <w:pStyle w:val="a6"/>
        <w:ind w:left="4536" w:right="-55"/>
        <w:rPr>
          <w:szCs w:val="26"/>
        </w:rPr>
      </w:pPr>
      <w:r w:rsidRPr="005B647A">
        <w:rPr>
          <w:szCs w:val="26"/>
        </w:rPr>
        <w:t>Администрации</w:t>
      </w:r>
      <w:r w:rsidR="003E0F51" w:rsidRPr="005B647A">
        <w:rPr>
          <w:szCs w:val="26"/>
        </w:rPr>
        <w:t xml:space="preserve"> </w:t>
      </w:r>
      <w:r w:rsidRPr="005B647A">
        <w:rPr>
          <w:szCs w:val="26"/>
        </w:rPr>
        <w:t>Переславл</w:t>
      </w:r>
      <w:r w:rsidR="005B647A">
        <w:rPr>
          <w:szCs w:val="26"/>
        </w:rPr>
        <w:t>ь</w:t>
      </w:r>
      <w:r w:rsidRPr="005B647A">
        <w:rPr>
          <w:szCs w:val="26"/>
        </w:rPr>
        <w:t>-Залесского</w:t>
      </w:r>
    </w:p>
    <w:p w14:paraId="12939AAF" w14:textId="62518DF6" w:rsidR="005B647A" w:rsidRPr="005B647A" w:rsidRDefault="005B647A" w:rsidP="005B647A">
      <w:pPr>
        <w:pStyle w:val="a6"/>
        <w:ind w:left="4536" w:right="-55"/>
        <w:rPr>
          <w:szCs w:val="26"/>
        </w:rPr>
      </w:pPr>
      <w:r>
        <w:rPr>
          <w:szCs w:val="26"/>
        </w:rPr>
        <w:t>муниципального округа</w:t>
      </w:r>
    </w:p>
    <w:p w14:paraId="7BE1D6C2" w14:textId="0C3C5935" w:rsidR="009F1E3F" w:rsidRPr="00475F9C" w:rsidRDefault="009F1E3F" w:rsidP="009F1E3F">
      <w:pPr>
        <w:pStyle w:val="a6"/>
        <w:ind w:right="-55"/>
        <w:rPr>
          <w:szCs w:val="26"/>
          <w:lang w:val="en-US"/>
        </w:rPr>
      </w:pPr>
      <w:r w:rsidRPr="005B647A">
        <w:rPr>
          <w:szCs w:val="26"/>
        </w:rPr>
        <w:t xml:space="preserve">                                                          </w:t>
      </w:r>
      <w:r w:rsidR="005B647A">
        <w:rPr>
          <w:szCs w:val="26"/>
        </w:rPr>
        <w:t xml:space="preserve"> </w:t>
      </w:r>
      <w:r w:rsidRPr="005B647A">
        <w:rPr>
          <w:szCs w:val="26"/>
        </w:rPr>
        <w:t>от</w:t>
      </w:r>
      <w:r w:rsidR="002C498A" w:rsidRPr="005B647A">
        <w:rPr>
          <w:szCs w:val="26"/>
        </w:rPr>
        <w:t xml:space="preserve"> </w:t>
      </w:r>
      <w:r w:rsidR="00475F9C">
        <w:rPr>
          <w:szCs w:val="26"/>
          <w:lang w:val="en-US"/>
        </w:rPr>
        <w:t>23.07.2025 № ПОС.03-1822/25</w:t>
      </w:r>
    </w:p>
    <w:p w14:paraId="21F8DA92" w14:textId="77777777" w:rsidR="009F1E3F" w:rsidRPr="005B647A" w:rsidRDefault="009F1E3F" w:rsidP="001348EA">
      <w:pPr>
        <w:rPr>
          <w:sz w:val="26"/>
          <w:szCs w:val="26"/>
        </w:rPr>
      </w:pPr>
    </w:p>
    <w:p w14:paraId="62E5E3E3" w14:textId="77777777" w:rsidR="00FA3D04" w:rsidRPr="005B647A" w:rsidRDefault="00FA3D04" w:rsidP="00CC0DC8">
      <w:pPr>
        <w:jc w:val="center"/>
        <w:rPr>
          <w:sz w:val="26"/>
          <w:szCs w:val="26"/>
        </w:rPr>
      </w:pPr>
    </w:p>
    <w:p w14:paraId="2C1B03A8" w14:textId="0293BF1D" w:rsidR="00CC0DC8" w:rsidRDefault="00692670" w:rsidP="00CC0DC8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5B647A" w:rsidRPr="005B647A">
        <w:rPr>
          <w:sz w:val="26"/>
          <w:szCs w:val="26"/>
        </w:rPr>
        <w:t>орядок разработки, корректировки, осуществления мониторинга и контроля реализации прогноза социально-экономического развития Переславль-Залесского муниципального округа Ярославской области на долгосрочный период</w:t>
      </w:r>
    </w:p>
    <w:p w14:paraId="0A20C425" w14:textId="77777777" w:rsidR="005B647A" w:rsidRPr="005B647A" w:rsidRDefault="005B647A" w:rsidP="00CC0DC8">
      <w:pPr>
        <w:jc w:val="center"/>
        <w:rPr>
          <w:sz w:val="26"/>
          <w:szCs w:val="26"/>
        </w:rPr>
      </w:pPr>
    </w:p>
    <w:p w14:paraId="23680BAA" w14:textId="77777777" w:rsidR="00A2620C" w:rsidRPr="005B647A" w:rsidRDefault="00A2620C" w:rsidP="00410B96">
      <w:pPr>
        <w:pStyle w:val="a7"/>
        <w:numPr>
          <w:ilvl w:val="0"/>
          <w:numId w:val="1"/>
        </w:numPr>
        <w:tabs>
          <w:tab w:val="left" w:pos="993"/>
          <w:tab w:val="left" w:pos="3261"/>
        </w:tabs>
        <w:ind w:hanging="11"/>
        <w:jc w:val="center"/>
        <w:rPr>
          <w:sz w:val="26"/>
          <w:szCs w:val="26"/>
        </w:rPr>
      </w:pPr>
      <w:r w:rsidRPr="005B647A">
        <w:rPr>
          <w:sz w:val="26"/>
          <w:szCs w:val="26"/>
        </w:rPr>
        <w:t>Общие положения</w:t>
      </w:r>
    </w:p>
    <w:p w14:paraId="6994451C" w14:textId="77777777" w:rsidR="00D3216F" w:rsidRPr="005B647A" w:rsidRDefault="00D3216F" w:rsidP="00D3216F">
      <w:pPr>
        <w:pStyle w:val="a7"/>
        <w:tabs>
          <w:tab w:val="left" w:pos="993"/>
          <w:tab w:val="left" w:pos="3261"/>
        </w:tabs>
        <w:rPr>
          <w:sz w:val="26"/>
          <w:szCs w:val="26"/>
        </w:rPr>
      </w:pPr>
    </w:p>
    <w:p w14:paraId="782C2088" w14:textId="76E21F0C" w:rsidR="00C35C99" w:rsidRPr="005B647A" w:rsidRDefault="005B647A" w:rsidP="00C35C99">
      <w:pPr>
        <w:pStyle w:val="a7"/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B647A">
        <w:rPr>
          <w:sz w:val="26"/>
          <w:szCs w:val="26"/>
        </w:rPr>
        <w:t xml:space="preserve">орядок разработки, корректировки, осуществления мониторинга и контроля реализации прогноза социально-экономического развития Переславль-Залесского муниципального округа Ярославской области на долгосрочный период </w:t>
      </w:r>
      <w:r w:rsidR="00A2620C" w:rsidRPr="005B647A">
        <w:rPr>
          <w:sz w:val="26"/>
          <w:szCs w:val="26"/>
        </w:rPr>
        <w:t xml:space="preserve">(далее – порядок) разработан </w:t>
      </w:r>
      <w:r>
        <w:rPr>
          <w:sz w:val="26"/>
          <w:szCs w:val="26"/>
        </w:rPr>
        <w:t>в</w:t>
      </w:r>
      <w:r w:rsidRPr="005B647A">
        <w:rPr>
          <w:sz w:val="26"/>
          <w:szCs w:val="26"/>
        </w:rPr>
        <w:t xml:space="preserve"> соответствии с Бюджетным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от 28.06.2014 № 172-ФЗ «О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решением Думы Переславль-Залесского муниципального округа от 27.02.2025 № 9 «Об утверждении Положения о бюджетном процессе в Переславль-Залесском муниципальном округе Ярославской области», Уставом Переславль-Залесского муниципального округа Ярославской области</w:t>
      </w:r>
      <w:r w:rsidR="00C35C99" w:rsidRPr="005B647A">
        <w:rPr>
          <w:sz w:val="26"/>
          <w:szCs w:val="26"/>
        </w:rPr>
        <w:t>.</w:t>
      </w:r>
    </w:p>
    <w:p w14:paraId="4FE8E7AF" w14:textId="6BD6396F" w:rsidR="004F0DD3" w:rsidRPr="005B647A" w:rsidRDefault="00F752AA" w:rsidP="00E81F42">
      <w:pPr>
        <w:pStyle w:val="a7"/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Настоящий порядок определяет правила разработки, корректировки, осуществления мониторинга и контроля реализации прогноза социально-экономического развития</w:t>
      </w:r>
      <w:r w:rsidR="00C35C99" w:rsidRPr="005B647A">
        <w:rPr>
          <w:sz w:val="26"/>
          <w:szCs w:val="26"/>
        </w:rPr>
        <w:t xml:space="preserve"> </w:t>
      </w:r>
      <w:r w:rsidR="00581796" w:rsidRPr="005B647A">
        <w:rPr>
          <w:sz w:val="26"/>
          <w:szCs w:val="26"/>
        </w:rPr>
        <w:t>Переславль-Залесск</w:t>
      </w:r>
      <w:r w:rsidR="005B647A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Pr="005B647A">
        <w:rPr>
          <w:sz w:val="26"/>
          <w:szCs w:val="26"/>
        </w:rPr>
        <w:t>на долгосрочный период (далее – прогноз).</w:t>
      </w:r>
    </w:p>
    <w:p w14:paraId="350CFC2B" w14:textId="73767A4D" w:rsidR="00F752AA" w:rsidRPr="005B647A" w:rsidRDefault="00F752AA" w:rsidP="00E81F42">
      <w:pPr>
        <w:pStyle w:val="a7"/>
        <w:numPr>
          <w:ilvl w:val="1"/>
          <w:numId w:val="1"/>
        </w:numPr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Прогноз – это </w:t>
      </w:r>
      <w:r w:rsidRPr="005B647A">
        <w:rPr>
          <w:rFonts w:eastAsiaTheme="minorHAnsi"/>
          <w:sz w:val="26"/>
          <w:szCs w:val="26"/>
          <w:lang w:eastAsia="en-US"/>
        </w:rPr>
        <w:t>документ стратегического планирования, содержащий систему научно обоснованных представлений о направлениях и об ожидаемых результатах социально-экономического развития</w:t>
      </w:r>
      <w:r w:rsidR="000A700B" w:rsidRPr="005B647A">
        <w:rPr>
          <w:rFonts w:eastAsiaTheme="minorHAnsi"/>
          <w:sz w:val="26"/>
          <w:szCs w:val="26"/>
          <w:lang w:eastAsia="en-US"/>
        </w:rPr>
        <w:t xml:space="preserve"> </w:t>
      </w:r>
      <w:r w:rsidR="00581796" w:rsidRPr="005B647A">
        <w:rPr>
          <w:rFonts w:eastAsiaTheme="minorHAnsi"/>
          <w:sz w:val="26"/>
          <w:szCs w:val="26"/>
          <w:lang w:eastAsia="en-US"/>
        </w:rPr>
        <w:t>Переславль-Залесск</w:t>
      </w:r>
      <w:r w:rsidR="002F4F07">
        <w:rPr>
          <w:rFonts w:eastAsiaTheme="minorHAnsi"/>
          <w:sz w:val="26"/>
          <w:szCs w:val="26"/>
          <w:lang w:eastAsia="en-US"/>
        </w:rPr>
        <w:t>ого муниципального округа</w:t>
      </w:r>
      <w:r w:rsidR="00581796" w:rsidRPr="005B647A">
        <w:rPr>
          <w:rFonts w:eastAsiaTheme="minorHAnsi"/>
          <w:sz w:val="26"/>
          <w:szCs w:val="26"/>
          <w:lang w:eastAsia="en-US"/>
        </w:rPr>
        <w:t xml:space="preserve"> Ярославской области </w:t>
      </w:r>
      <w:r w:rsidRPr="005B647A">
        <w:rPr>
          <w:rFonts w:eastAsiaTheme="minorHAnsi"/>
          <w:sz w:val="26"/>
          <w:szCs w:val="26"/>
          <w:lang w:eastAsia="en-US"/>
        </w:rPr>
        <w:t>на долгосрочный период.</w:t>
      </w:r>
    </w:p>
    <w:p w14:paraId="4E32BE0F" w14:textId="7FA2AFC8" w:rsidR="00334BCB" w:rsidRPr="005B647A" w:rsidRDefault="00334BCB" w:rsidP="00334BCB">
      <w:pPr>
        <w:pStyle w:val="a7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Разработку, корректировку, мониторинг и контроль реализации прогноза осуществляет управление экономики Администрации Переславл</w:t>
      </w:r>
      <w:r w:rsidR="002F4F07">
        <w:rPr>
          <w:sz w:val="26"/>
          <w:szCs w:val="26"/>
        </w:rPr>
        <w:t>ь</w:t>
      </w:r>
      <w:r w:rsidRPr="005B647A">
        <w:rPr>
          <w:sz w:val="26"/>
          <w:szCs w:val="26"/>
        </w:rPr>
        <w:t>-Залесского</w:t>
      </w:r>
      <w:r w:rsidR="002F4F07">
        <w:rPr>
          <w:sz w:val="26"/>
          <w:szCs w:val="26"/>
        </w:rPr>
        <w:t xml:space="preserve"> муниципального округа</w:t>
      </w:r>
      <w:r w:rsidR="00BE3560" w:rsidRPr="005B647A">
        <w:rPr>
          <w:sz w:val="26"/>
          <w:szCs w:val="26"/>
        </w:rPr>
        <w:t>.</w:t>
      </w:r>
      <w:r w:rsidRPr="005B647A">
        <w:rPr>
          <w:sz w:val="26"/>
          <w:szCs w:val="26"/>
        </w:rPr>
        <w:t xml:space="preserve"> </w:t>
      </w:r>
    </w:p>
    <w:p w14:paraId="0BB22762" w14:textId="77777777" w:rsidR="007F5312" w:rsidRPr="005B647A" w:rsidRDefault="007F5312" w:rsidP="007F5312">
      <w:pPr>
        <w:pStyle w:val="a7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Проект прогноза выносится на общественное обсуждение в соответствии с Федеральным законом от 28.06.2014 № 172-ФЗ «О стратегическом планировании в Российской Федерации» </w:t>
      </w:r>
      <w:r w:rsidRPr="005B647A">
        <w:rPr>
          <w:rFonts w:eastAsiaTheme="minorHAnsi"/>
          <w:sz w:val="26"/>
          <w:szCs w:val="26"/>
          <w:lang w:eastAsia="en-US"/>
        </w:rPr>
        <w:t>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тайне.</w:t>
      </w:r>
    </w:p>
    <w:p w14:paraId="4C9D9D96" w14:textId="3BDC3A4D" w:rsidR="003F400F" w:rsidRPr="005B647A" w:rsidRDefault="00334BCB" w:rsidP="00CA48A6">
      <w:pPr>
        <w:pStyle w:val="a7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Прогноз утверждается постановлением Администрации Переславл</w:t>
      </w:r>
      <w:r w:rsidR="002F4F07">
        <w:rPr>
          <w:sz w:val="26"/>
          <w:szCs w:val="26"/>
        </w:rPr>
        <w:t>ь</w:t>
      </w:r>
      <w:r w:rsidRPr="005B647A">
        <w:rPr>
          <w:sz w:val="26"/>
          <w:szCs w:val="26"/>
        </w:rPr>
        <w:t>-Залесского</w:t>
      </w:r>
      <w:r w:rsidR="002F4F07">
        <w:rPr>
          <w:sz w:val="26"/>
          <w:szCs w:val="26"/>
        </w:rPr>
        <w:t xml:space="preserve"> муниципального округа</w:t>
      </w:r>
      <w:r w:rsidRPr="005B647A">
        <w:rPr>
          <w:sz w:val="26"/>
          <w:szCs w:val="26"/>
        </w:rPr>
        <w:t>.</w:t>
      </w:r>
    </w:p>
    <w:p w14:paraId="55B36C2A" w14:textId="77777777" w:rsidR="00D75087" w:rsidRPr="005B647A" w:rsidRDefault="00F92CEF" w:rsidP="007F7302">
      <w:pPr>
        <w:pStyle w:val="a7"/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5B647A">
        <w:rPr>
          <w:rFonts w:eastAsiaTheme="minorHAnsi"/>
          <w:bCs/>
          <w:sz w:val="26"/>
          <w:szCs w:val="26"/>
          <w:lang w:eastAsia="en-US"/>
        </w:rPr>
        <w:t>Прогноз</w:t>
      </w:r>
      <w:r w:rsidRPr="005B647A">
        <w:rPr>
          <w:sz w:val="26"/>
          <w:szCs w:val="26"/>
        </w:rPr>
        <w:t xml:space="preserve"> </w:t>
      </w:r>
      <w:r w:rsidR="00D75087" w:rsidRPr="005B647A">
        <w:rPr>
          <w:sz w:val="26"/>
          <w:szCs w:val="26"/>
        </w:rPr>
        <w:t xml:space="preserve">подлежит обязательной государственной регистрации в </w:t>
      </w:r>
      <w:r w:rsidR="00D75087" w:rsidRPr="005B647A">
        <w:rPr>
          <w:rFonts w:eastAsiaTheme="minorHAnsi"/>
          <w:sz w:val="26"/>
          <w:szCs w:val="26"/>
          <w:lang w:eastAsia="en-US"/>
        </w:rPr>
        <w:t xml:space="preserve">федеральном государственном реестре документов стратегического планирования </w:t>
      </w:r>
      <w:r w:rsidR="00D75087" w:rsidRPr="005B647A">
        <w:rPr>
          <w:sz w:val="26"/>
          <w:szCs w:val="26"/>
        </w:rPr>
        <w:t xml:space="preserve">в порядке и сроки, установленные </w:t>
      </w:r>
      <w:r w:rsidR="00D75087" w:rsidRPr="005B647A">
        <w:rPr>
          <w:rFonts w:eastAsiaTheme="minorHAnsi"/>
          <w:bCs/>
          <w:sz w:val="26"/>
          <w:szCs w:val="26"/>
          <w:lang w:eastAsia="en-US"/>
        </w:rPr>
        <w:t xml:space="preserve">постановлением Правительства Российской </w:t>
      </w:r>
      <w:r w:rsidR="00D75087" w:rsidRPr="005B647A">
        <w:rPr>
          <w:rFonts w:eastAsiaTheme="minorHAnsi"/>
          <w:bCs/>
          <w:sz w:val="26"/>
          <w:szCs w:val="26"/>
          <w:lang w:eastAsia="en-US"/>
        </w:rPr>
        <w:lastRenderedPageBreak/>
        <w:t>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14:paraId="5F497DF1" w14:textId="77777777" w:rsidR="00D75087" w:rsidRPr="005B647A" w:rsidRDefault="00D75087" w:rsidP="002F20F4">
      <w:pPr>
        <w:pStyle w:val="a7"/>
        <w:jc w:val="both"/>
        <w:rPr>
          <w:sz w:val="26"/>
          <w:szCs w:val="26"/>
        </w:rPr>
      </w:pPr>
    </w:p>
    <w:p w14:paraId="70D1882B" w14:textId="77777777" w:rsidR="004F0DD3" w:rsidRPr="005B647A" w:rsidRDefault="004F0DD3" w:rsidP="007034BA">
      <w:pPr>
        <w:pStyle w:val="a7"/>
        <w:numPr>
          <w:ilvl w:val="0"/>
          <w:numId w:val="5"/>
        </w:numPr>
        <w:jc w:val="center"/>
        <w:rPr>
          <w:sz w:val="26"/>
          <w:szCs w:val="26"/>
        </w:rPr>
      </w:pPr>
      <w:r w:rsidRPr="005B647A">
        <w:rPr>
          <w:sz w:val="26"/>
          <w:szCs w:val="26"/>
        </w:rPr>
        <w:t>Разработка прогноза</w:t>
      </w:r>
    </w:p>
    <w:p w14:paraId="3161D421" w14:textId="77777777" w:rsidR="004F0DD3" w:rsidRPr="005B647A" w:rsidRDefault="004F0DD3" w:rsidP="004F0DD3">
      <w:pPr>
        <w:jc w:val="both"/>
        <w:rPr>
          <w:sz w:val="26"/>
          <w:szCs w:val="26"/>
        </w:rPr>
      </w:pPr>
    </w:p>
    <w:p w14:paraId="1113CF3B" w14:textId="34F20EEB" w:rsidR="004F0DD3" w:rsidRPr="005B647A" w:rsidRDefault="007034BA" w:rsidP="007034BA">
      <w:pPr>
        <w:pStyle w:val="a7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 </w:t>
      </w:r>
      <w:r w:rsidR="004F0DD3" w:rsidRPr="005B647A">
        <w:rPr>
          <w:sz w:val="26"/>
          <w:szCs w:val="26"/>
        </w:rPr>
        <w:t>Прогноз разрабатывается каждые три года на шесть лет с целью формирования бюджетного прогноза</w:t>
      </w:r>
      <w:r w:rsidR="003F5266" w:rsidRPr="005B647A">
        <w:rPr>
          <w:sz w:val="26"/>
          <w:szCs w:val="26"/>
        </w:rPr>
        <w:t xml:space="preserve"> </w:t>
      </w:r>
      <w:r w:rsidR="00581796" w:rsidRPr="005B647A">
        <w:rPr>
          <w:sz w:val="26"/>
          <w:szCs w:val="26"/>
        </w:rPr>
        <w:t>Переславль-Залесск</w:t>
      </w:r>
      <w:r w:rsidR="00421704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="004F0DD3" w:rsidRPr="005B647A">
        <w:rPr>
          <w:sz w:val="26"/>
          <w:szCs w:val="26"/>
        </w:rPr>
        <w:t>на долгосрочный период.</w:t>
      </w:r>
    </w:p>
    <w:p w14:paraId="4001CAB9" w14:textId="2A760A73" w:rsidR="00D015C0" w:rsidRPr="005B647A" w:rsidRDefault="00D015C0" w:rsidP="006B27E2">
      <w:pPr>
        <w:pStyle w:val="a7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Разработка прогноза осуществляется после утверждения прогноза социально-экономического развития </w:t>
      </w:r>
      <w:r w:rsidR="00581796" w:rsidRPr="005B647A">
        <w:rPr>
          <w:sz w:val="26"/>
          <w:szCs w:val="26"/>
        </w:rPr>
        <w:t>Переславль-Залесск</w:t>
      </w:r>
      <w:r w:rsidR="00421704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Pr="005B647A">
        <w:rPr>
          <w:sz w:val="26"/>
          <w:szCs w:val="26"/>
        </w:rPr>
        <w:t>на среднесрочный период.</w:t>
      </w:r>
    </w:p>
    <w:p w14:paraId="1FCAEF34" w14:textId="77777777" w:rsidR="00823D6B" w:rsidRPr="005B647A" w:rsidRDefault="00823D6B" w:rsidP="00823D6B">
      <w:pPr>
        <w:pStyle w:val="a7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Прогноз разрабатывается на вариантной основе.</w:t>
      </w:r>
    </w:p>
    <w:p w14:paraId="4747691E" w14:textId="00AB1524" w:rsidR="00823D6B" w:rsidRPr="005B647A" w:rsidRDefault="00823D6B" w:rsidP="00823D6B">
      <w:pPr>
        <w:pStyle w:val="a7"/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Первый вариант – консервативный – характеризует менее благоприятное функционирование экономики и социальной сферы </w:t>
      </w:r>
      <w:r w:rsidR="00581796" w:rsidRPr="005B647A">
        <w:rPr>
          <w:sz w:val="26"/>
          <w:szCs w:val="26"/>
        </w:rPr>
        <w:t>Переславль-Залесск</w:t>
      </w:r>
      <w:r w:rsidR="00ED3BB0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Pr="005B647A">
        <w:rPr>
          <w:sz w:val="26"/>
          <w:szCs w:val="26"/>
        </w:rPr>
        <w:t>при существенном ухудшении экономических и иных условий.</w:t>
      </w:r>
    </w:p>
    <w:p w14:paraId="19988BD4" w14:textId="0B988CA1" w:rsidR="00823D6B" w:rsidRPr="005B647A" w:rsidRDefault="00823D6B" w:rsidP="00823D6B">
      <w:pPr>
        <w:pStyle w:val="a7"/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Второй вариант – благоприятный – характеризует позитивные тенденции социально-экономического развития </w:t>
      </w:r>
      <w:r w:rsidR="00581796" w:rsidRPr="005B647A">
        <w:rPr>
          <w:sz w:val="26"/>
          <w:szCs w:val="26"/>
        </w:rPr>
        <w:t>Переславль-Залесск</w:t>
      </w:r>
      <w:r w:rsidR="00AA607E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Pr="005B647A">
        <w:rPr>
          <w:sz w:val="26"/>
          <w:szCs w:val="26"/>
        </w:rPr>
        <w:t>при реализации целей и задач стратегического планирования государственной политики.</w:t>
      </w:r>
    </w:p>
    <w:p w14:paraId="0C38F506" w14:textId="2A5796C1" w:rsidR="00700274" w:rsidRPr="005B647A" w:rsidRDefault="00183486" w:rsidP="00700274">
      <w:pPr>
        <w:pStyle w:val="a7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Прогноз </w:t>
      </w:r>
      <w:r w:rsidR="00700274" w:rsidRPr="005B647A">
        <w:rPr>
          <w:sz w:val="26"/>
          <w:szCs w:val="26"/>
        </w:rPr>
        <w:t xml:space="preserve">состоит из пояснительной записки и таблицы показателей прогноза социально-экономического развития </w:t>
      </w:r>
      <w:r w:rsidR="00581796" w:rsidRPr="005B647A">
        <w:rPr>
          <w:sz w:val="26"/>
          <w:szCs w:val="26"/>
        </w:rPr>
        <w:t>Переславль-Залесск</w:t>
      </w:r>
      <w:r w:rsidR="00095A92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="00700274" w:rsidRPr="005B647A">
        <w:rPr>
          <w:sz w:val="26"/>
          <w:szCs w:val="26"/>
        </w:rPr>
        <w:t xml:space="preserve">на </w:t>
      </w:r>
      <w:r w:rsidRPr="005B647A">
        <w:rPr>
          <w:sz w:val="26"/>
          <w:szCs w:val="26"/>
        </w:rPr>
        <w:t xml:space="preserve">долгосрочный </w:t>
      </w:r>
      <w:r w:rsidR="00700274" w:rsidRPr="005B647A">
        <w:rPr>
          <w:sz w:val="26"/>
          <w:szCs w:val="26"/>
        </w:rPr>
        <w:t>период (Приложение 1 к порядку)</w:t>
      </w:r>
      <w:r w:rsidR="00BF591B" w:rsidRPr="005B647A">
        <w:rPr>
          <w:sz w:val="26"/>
          <w:szCs w:val="26"/>
        </w:rPr>
        <w:t>.</w:t>
      </w:r>
    </w:p>
    <w:p w14:paraId="001C92B8" w14:textId="77777777" w:rsidR="008F6747" w:rsidRPr="005B647A" w:rsidRDefault="008F6747" w:rsidP="00DE0E59">
      <w:pPr>
        <w:pStyle w:val="a7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Прогноз содержит:</w:t>
      </w:r>
    </w:p>
    <w:p w14:paraId="63353E69" w14:textId="565A8A1F" w:rsidR="008F6747" w:rsidRPr="005B647A" w:rsidRDefault="008F6747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– оценку достигнутого уровня социально-экономического развития </w:t>
      </w:r>
      <w:r w:rsidR="00581796" w:rsidRPr="005B647A">
        <w:rPr>
          <w:sz w:val="26"/>
          <w:szCs w:val="26"/>
        </w:rPr>
        <w:t>Переславль-Залесск</w:t>
      </w:r>
      <w:r w:rsidR="002C7DBE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</w:t>
      </w:r>
      <w:r w:rsidRPr="005B647A">
        <w:rPr>
          <w:sz w:val="26"/>
          <w:szCs w:val="26"/>
        </w:rPr>
        <w:t>;</w:t>
      </w:r>
    </w:p>
    <w:p w14:paraId="0CA82A60" w14:textId="1B55BD86" w:rsidR="008F6747" w:rsidRPr="005B647A" w:rsidRDefault="008F6747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– оценку факторов и ограничений экономического роста </w:t>
      </w:r>
      <w:r w:rsidR="00581796" w:rsidRPr="005B647A">
        <w:rPr>
          <w:sz w:val="26"/>
          <w:szCs w:val="26"/>
        </w:rPr>
        <w:t>Переславль-Залесск</w:t>
      </w:r>
      <w:r w:rsidR="002C7DBE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Pr="005B647A">
        <w:rPr>
          <w:sz w:val="26"/>
          <w:szCs w:val="26"/>
        </w:rPr>
        <w:t xml:space="preserve">на </w:t>
      </w:r>
      <w:r w:rsidR="00542358" w:rsidRPr="005B647A">
        <w:rPr>
          <w:sz w:val="26"/>
          <w:szCs w:val="26"/>
        </w:rPr>
        <w:t>долгосрочный</w:t>
      </w:r>
      <w:r w:rsidRPr="005B647A">
        <w:rPr>
          <w:sz w:val="26"/>
          <w:szCs w:val="26"/>
        </w:rPr>
        <w:t xml:space="preserve"> период;</w:t>
      </w:r>
    </w:p>
    <w:p w14:paraId="2A6E59C7" w14:textId="157036AA" w:rsidR="008F6747" w:rsidRPr="005B647A" w:rsidRDefault="008F6747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– направления социально-экономического развития </w:t>
      </w:r>
      <w:r w:rsidR="00581796" w:rsidRPr="005B647A">
        <w:rPr>
          <w:sz w:val="26"/>
          <w:szCs w:val="26"/>
        </w:rPr>
        <w:t>Переславль-Залесск</w:t>
      </w:r>
      <w:r w:rsidR="002C7DBE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Pr="005B647A">
        <w:rPr>
          <w:sz w:val="26"/>
          <w:szCs w:val="26"/>
        </w:rPr>
        <w:t>и целевые показатели в двух вариантах прогноза;</w:t>
      </w:r>
    </w:p>
    <w:p w14:paraId="6676E3E8" w14:textId="6193B0A3" w:rsidR="008F6747" w:rsidRPr="005B647A" w:rsidRDefault="008F6747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– основные параметры муниципальных программ </w:t>
      </w:r>
      <w:r w:rsidR="00581796" w:rsidRPr="005B647A">
        <w:rPr>
          <w:sz w:val="26"/>
          <w:szCs w:val="26"/>
        </w:rPr>
        <w:t>Переславль-Залесск</w:t>
      </w:r>
      <w:r w:rsidR="002C7DBE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</w:t>
      </w:r>
      <w:r w:rsidRPr="005B647A">
        <w:rPr>
          <w:sz w:val="26"/>
          <w:szCs w:val="26"/>
        </w:rPr>
        <w:t>.</w:t>
      </w:r>
    </w:p>
    <w:p w14:paraId="7A123975" w14:textId="77777777" w:rsidR="008F6747" w:rsidRPr="005B647A" w:rsidRDefault="008F6747" w:rsidP="008F6747">
      <w:pPr>
        <w:pStyle w:val="a7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Основой для разработки прогноза являются:</w:t>
      </w:r>
    </w:p>
    <w:p w14:paraId="28333936" w14:textId="77777777" w:rsidR="008F6747" w:rsidRPr="005B647A" w:rsidRDefault="008F6747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– прогноз социально-экономического развития Российской Федерации на </w:t>
      </w:r>
      <w:r w:rsidR="008C1684" w:rsidRPr="005B647A">
        <w:rPr>
          <w:sz w:val="26"/>
          <w:szCs w:val="26"/>
        </w:rPr>
        <w:t>долгосрочный</w:t>
      </w:r>
      <w:r w:rsidRPr="005B647A">
        <w:rPr>
          <w:sz w:val="26"/>
          <w:szCs w:val="26"/>
        </w:rPr>
        <w:t xml:space="preserve"> период;</w:t>
      </w:r>
    </w:p>
    <w:p w14:paraId="5026A242" w14:textId="77777777" w:rsidR="008F6747" w:rsidRPr="005B647A" w:rsidRDefault="008F6747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– прогноз социально-экономического развития Ярославской области на </w:t>
      </w:r>
      <w:r w:rsidR="008C1684" w:rsidRPr="005B647A">
        <w:rPr>
          <w:sz w:val="26"/>
          <w:szCs w:val="26"/>
        </w:rPr>
        <w:t>долгосрочный</w:t>
      </w:r>
      <w:r w:rsidRPr="005B647A">
        <w:rPr>
          <w:sz w:val="26"/>
          <w:szCs w:val="26"/>
        </w:rPr>
        <w:t xml:space="preserve"> период;</w:t>
      </w:r>
    </w:p>
    <w:p w14:paraId="752BAF6A" w14:textId="54C24478" w:rsidR="008F6747" w:rsidRPr="005B647A" w:rsidRDefault="00581796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– Стратегия социально-экономического развития Переславль-Залесск</w:t>
      </w:r>
      <w:r w:rsidR="002C7DBE">
        <w:rPr>
          <w:sz w:val="26"/>
          <w:szCs w:val="26"/>
        </w:rPr>
        <w:t>ого муниципального округа</w:t>
      </w:r>
      <w:r w:rsidRPr="005B647A">
        <w:rPr>
          <w:sz w:val="26"/>
          <w:szCs w:val="26"/>
        </w:rPr>
        <w:t xml:space="preserve"> Ярославской области до 2030 года</w:t>
      </w:r>
      <w:r w:rsidR="008F6747" w:rsidRPr="005B647A">
        <w:rPr>
          <w:sz w:val="26"/>
          <w:szCs w:val="26"/>
        </w:rPr>
        <w:t>;</w:t>
      </w:r>
    </w:p>
    <w:p w14:paraId="27F575DD" w14:textId="7E1F702B" w:rsidR="008F6747" w:rsidRPr="005B647A" w:rsidRDefault="008F6747" w:rsidP="009635C7">
      <w:pPr>
        <w:pStyle w:val="a7"/>
        <w:ind w:left="0" w:firstLine="1418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– информация федеральных государственных органов Российской Федерации, органов исполнительной власти Ярославской области, </w:t>
      </w:r>
      <w:r w:rsidR="00581796" w:rsidRPr="005B647A">
        <w:rPr>
          <w:sz w:val="26"/>
          <w:szCs w:val="26"/>
        </w:rPr>
        <w:t>отраслевых (функциональных) органов Администрации Переславл</w:t>
      </w:r>
      <w:r w:rsidR="002C7DBE">
        <w:rPr>
          <w:sz w:val="26"/>
          <w:szCs w:val="26"/>
        </w:rPr>
        <w:t>ь</w:t>
      </w:r>
      <w:r w:rsidR="00581796" w:rsidRPr="005B647A">
        <w:rPr>
          <w:sz w:val="26"/>
          <w:szCs w:val="26"/>
        </w:rPr>
        <w:t>-Залесского</w:t>
      </w:r>
      <w:r w:rsidR="002C7DBE">
        <w:rPr>
          <w:sz w:val="26"/>
          <w:szCs w:val="26"/>
        </w:rPr>
        <w:t xml:space="preserve"> муниципального округа</w:t>
      </w:r>
      <w:r w:rsidRPr="005B647A">
        <w:rPr>
          <w:sz w:val="26"/>
          <w:szCs w:val="26"/>
        </w:rPr>
        <w:t>.</w:t>
      </w:r>
    </w:p>
    <w:p w14:paraId="0EB7589C" w14:textId="77777777" w:rsidR="008F6747" w:rsidRPr="005B647A" w:rsidRDefault="008F6747" w:rsidP="008F6747">
      <w:pPr>
        <w:pStyle w:val="a7"/>
        <w:numPr>
          <w:ilvl w:val="1"/>
          <w:numId w:val="5"/>
        </w:numPr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lastRenderedPageBreak/>
        <w:t>К разработке прогноза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14:paraId="2ACF0A6D" w14:textId="77777777" w:rsidR="002064D9" w:rsidRPr="005B647A" w:rsidRDefault="002064D9" w:rsidP="00F75EF9">
      <w:pPr>
        <w:pStyle w:val="a7"/>
        <w:jc w:val="both"/>
        <w:rPr>
          <w:sz w:val="26"/>
          <w:szCs w:val="26"/>
        </w:rPr>
      </w:pPr>
    </w:p>
    <w:p w14:paraId="63CFC273" w14:textId="77777777" w:rsidR="002064D9" w:rsidRPr="005B647A" w:rsidRDefault="0068620E" w:rsidP="007034BA">
      <w:pPr>
        <w:pStyle w:val="a7"/>
        <w:numPr>
          <w:ilvl w:val="0"/>
          <w:numId w:val="5"/>
        </w:numPr>
        <w:jc w:val="center"/>
        <w:rPr>
          <w:sz w:val="26"/>
          <w:szCs w:val="26"/>
        </w:rPr>
      </w:pPr>
      <w:r w:rsidRPr="005B647A">
        <w:rPr>
          <w:sz w:val="26"/>
          <w:szCs w:val="26"/>
        </w:rPr>
        <w:t>Корректировка прогноза</w:t>
      </w:r>
    </w:p>
    <w:p w14:paraId="3463A13A" w14:textId="77777777" w:rsidR="0068620E" w:rsidRPr="005B647A" w:rsidRDefault="0068620E" w:rsidP="0068620E">
      <w:pPr>
        <w:pStyle w:val="a7"/>
        <w:jc w:val="both"/>
        <w:rPr>
          <w:sz w:val="26"/>
          <w:szCs w:val="26"/>
        </w:rPr>
      </w:pPr>
    </w:p>
    <w:p w14:paraId="6D2CF3AD" w14:textId="77777777" w:rsidR="0068620E" w:rsidRPr="005B647A" w:rsidRDefault="00922DC8" w:rsidP="007034BA">
      <w:pPr>
        <w:pStyle w:val="a7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Под корректировкой прогноза понимается внесение изменений в него без изменения периода, на который разрабатывается этот прогноз.</w:t>
      </w:r>
    </w:p>
    <w:p w14:paraId="708D2A3B" w14:textId="0A20EE9A" w:rsidR="001B0F44" w:rsidRPr="005B647A" w:rsidRDefault="001B0F44" w:rsidP="001B0F44">
      <w:pPr>
        <w:pStyle w:val="a7"/>
        <w:numPr>
          <w:ilvl w:val="1"/>
          <w:numId w:val="5"/>
        </w:numPr>
        <w:ind w:left="0" w:firstLine="709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Прогноз может быть изменен с учетом изменений прогноза социально-экономического развития Российской Федерации и (или) Ярославской области на соответствующий период, а также прогноза социально-экономического развития </w:t>
      </w:r>
      <w:r w:rsidR="00581796" w:rsidRPr="005B647A">
        <w:rPr>
          <w:sz w:val="26"/>
          <w:szCs w:val="26"/>
        </w:rPr>
        <w:t>Переславль-Залесск</w:t>
      </w:r>
      <w:r w:rsidR="002B3947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 </w:t>
      </w:r>
      <w:r w:rsidRPr="005B647A">
        <w:rPr>
          <w:sz w:val="26"/>
          <w:szCs w:val="26"/>
        </w:rPr>
        <w:t>на среднесрочный период.</w:t>
      </w:r>
    </w:p>
    <w:p w14:paraId="729A1955" w14:textId="77777777" w:rsidR="008C1684" w:rsidRPr="005B647A" w:rsidRDefault="008C1684" w:rsidP="008C1684">
      <w:pPr>
        <w:jc w:val="both"/>
        <w:rPr>
          <w:sz w:val="26"/>
          <w:szCs w:val="26"/>
        </w:rPr>
      </w:pPr>
    </w:p>
    <w:p w14:paraId="2C463D3D" w14:textId="77777777" w:rsidR="002903B4" w:rsidRPr="005B647A" w:rsidRDefault="002903B4" w:rsidP="006562F3">
      <w:pPr>
        <w:pStyle w:val="a7"/>
        <w:numPr>
          <w:ilvl w:val="0"/>
          <w:numId w:val="5"/>
        </w:numPr>
        <w:jc w:val="center"/>
        <w:rPr>
          <w:sz w:val="26"/>
          <w:szCs w:val="26"/>
        </w:rPr>
      </w:pPr>
      <w:r w:rsidRPr="005B647A">
        <w:rPr>
          <w:sz w:val="26"/>
          <w:szCs w:val="26"/>
        </w:rPr>
        <w:t>Мониторинг и контроль реализации прогноза</w:t>
      </w:r>
    </w:p>
    <w:p w14:paraId="1DA81CBD" w14:textId="77777777" w:rsidR="002903B4" w:rsidRPr="005B647A" w:rsidRDefault="002903B4" w:rsidP="007B53FD">
      <w:pPr>
        <w:pStyle w:val="ac"/>
        <w:shd w:val="clear" w:color="auto" w:fill="FFFFFF"/>
        <w:spacing w:before="0" w:beforeAutospacing="0" w:after="0" w:afterAutospacing="0" w:line="278" w:lineRule="atLeast"/>
        <w:jc w:val="both"/>
        <w:rPr>
          <w:color w:val="333333"/>
          <w:sz w:val="26"/>
          <w:szCs w:val="26"/>
        </w:rPr>
      </w:pPr>
    </w:p>
    <w:p w14:paraId="55632E63" w14:textId="078230D9" w:rsidR="00155D4B" w:rsidRPr="005B647A" w:rsidRDefault="007B53FD" w:rsidP="00155D4B">
      <w:pPr>
        <w:pStyle w:val="ac"/>
        <w:numPr>
          <w:ilvl w:val="1"/>
          <w:numId w:val="5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 xml:space="preserve">Мониторинг </w:t>
      </w:r>
      <w:r w:rsidR="00155D4B" w:rsidRPr="005B647A">
        <w:rPr>
          <w:sz w:val="26"/>
          <w:szCs w:val="26"/>
        </w:rPr>
        <w:t xml:space="preserve">и контроль реализации прогноза направлены на повышение эффективности прогнозирования социально-экономического развития </w:t>
      </w:r>
      <w:r w:rsidR="00581796" w:rsidRPr="005B647A">
        <w:rPr>
          <w:sz w:val="26"/>
          <w:szCs w:val="26"/>
        </w:rPr>
        <w:t>Переславль-Залесск</w:t>
      </w:r>
      <w:r w:rsidR="00F90239">
        <w:rPr>
          <w:sz w:val="26"/>
          <w:szCs w:val="26"/>
        </w:rPr>
        <w:t>ого муниципального округа</w:t>
      </w:r>
      <w:r w:rsidR="00581796" w:rsidRPr="005B647A">
        <w:rPr>
          <w:sz w:val="26"/>
          <w:szCs w:val="26"/>
        </w:rPr>
        <w:t xml:space="preserve"> Ярославской области</w:t>
      </w:r>
      <w:r w:rsidR="00155D4B" w:rsidRPr="005B647A">
        <w:rPr>
          <w:sz w:val="26"/>
          <w:szCs w:val="26"/>
        </w:rPr>
        <w:t>, а также на повышение эффективности деятельности органов местного самоуправления Переславл</w:t>
      </w:r>
      <w:r w:rsidR="00F90239">
        <w:rPr>
          <w:sz w:val="26"/>
          <w:szCs w:val="26"/>
        </w:rPr>
        <w:t>ь</w:t>
      </w:r>
      <w:r w:rsidR="00155D4B" w:rsidRPr="005B647A">
        <w:rPr>
          <w:sz w:val="26"/>
          <w:szCs w:val="26"/>
        </w:rPr>
        <w:t>-Залесского</w:t>
      </w:r>
      <w:r w:rsidR="00F90239">
        <w:rPr>
          <w:sz w:val="26"/>
          <w:szCs w:val="26"/>
        </w:rPr>
        <w:t xml:space="preserve"> муниципального округа</w:t>
      </w:r>
      <w:r w:rsidR="00155D4B" w:rsidRPr="005B647A">
        <w:rPr>
          <w:sz w:val="26"/>
          <w:szCs w:val="26"/>
        </w:rPr>
        <w:t xml:space="preserve"> по достижению значений запланированных показателей, содержащихся в прогнозе</w:t>
      </w:r>
      <w:r w:rsidR="005D5E9F" w:rsidRPr="005B647A">
        <w:rPr>
          <w:sz w:val="26"/>
          <w:szCs w:val="26"/>
        </w:rPr>
        <w:t>.</w:t>
      </w:r>
    </w:p>
    <w:p w14:paraId="58F780DA" w14:textId="1768250E" w:rsidR="00155D4B" w:rsidRPr="005B647A" w:rsidRDefault="00166503" w:rsidP="001C5840">
      <w:pPr>
        <w:pStyle w:val="ac"/>
        <w:numPr>
          <w:ilvl w:val="1"/>
          <w:numId w:val="5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color w:val="333333"/>
          <w:sz w:val="26"/>
          <w:szCs w:val="26"/>
        </w:rPr>
      </w:pPr>
      <w:r w:rsidRPr="005B647A">
        <w:rPr>
          <w:sz w:val="26"/>
          <w:szCs w:val="26"/>
        </w:rPr>
        <w:t>Мониторинг и</w:t>
      </w:r>
      <w:r w:rsidR="00E31948" w:rsidRPr="005B647A">
        <w:rPr>
          <w:sz w:val="26"/>
          <w:szCs w:val="26"/>
        </w:rPr>
        <w:t xml:space="preserve"> контроль реализации прогноза осуществляется на основе данных официального статистического наблюдения, а также иной информации, представляемой федеральными государственными органами Российской Федерации, органами исполнительной власти Ярославской области, </w:t>
      </w:r>
      <w:r w:rsidR="00581796" w:rsidRPr="005B647A">
        <w:rPr>
          <w:sz w:val="26"/>
          <w:szCs w:val="26"/>
        </w:rPr>
        <w:t>отраслевыми (функциональными) органами Администрации Переславл</w:t>
      </w:r>
      <w:r w:rsidR="00F90239">
        <w:rPr>
          <w:sz w:val="26"/>
          <w:szCs w:val="26"/>
        </w:rPr>
        <w:t>ь</w:t>
      </w:r>
      <w:r w:rsidR="00581796" w:rsidRPr="005B647A">
        <w:rPr>
          <w:sz w:val="26"/>
          <w:szCs w:val="26"/>
        </w:rPr>
        <w:t>-Залесского</w:t>
      </w:r>
      <w:r w:rsidR="00F90239">
        <w:rPr>
          <w:sz w:val="26"/>
          <w:szCs w:val="26"/>
        </w:rPr>
        <w:t xml:space="preserve"> муниципального округа</w:t>
      </w:r>
      <w:r w:rsidR="00E31948" w:rsidRPr="005B647A">
        <w:rPr>
          <w:sz w:val="26"/>
          <w:szCs w:val="26"/>
        </w:rPr>
        <w:t>.</w:t>
      </w:r>
    </w:p>
    <w:p w14:paraId="2A1712D3" w14:textId="2656E28D" w:rsidR="00963790" w:rsidRPr="005B647A" w:rsidRDefault="009D0DB5" w:rsidP="00963790">
      <w:pPr>
        <w:pStyle w:val="ac"/>
        <w:numPr>
          <w:ilvl w:val="1"/>
          <w:numId w:val="5"/>
        </w:numPr>
        <w:shd w:val="clear" w:color="auto" w:fill="FFFFFF"/>
        <w:spacing w:before="0" w:beforeAutospacing="0" w:after="0" w:afterAutospacing="0" w:line="278" w:lineRule="atLeast"/>
        <w:ind w:left="0" w:firstLine="720"/>
        <w:jc w:val="both"/>
        <w:rPr>
          <w:sz w:val="26"/>
          <w:szCs w:val="26"/>
        </w:rPr>
      </w:pPr>
      <w:r w:rsidRPr="005B647A">
        <w:rPr>
          <w:sz w:val="26"/>
          <w:szCs w:val="26"/>
        </w:rPr>
        <w:t>Результат</w:t>
      </w:r>
      <w:r w:rsidR="009C09FC" w:rsidRPr="005B647A">
        <w:rPr>
          <w:sz w:val="26"/>
          <w:szCs w:val="26"/>
        </w:rPr>
        <w:t>ы</w:t>
      </w:r>
      <w:r w:rsidRPr="005B647A">
        <w:rPr>
          <w:sz w:val="26"/>
          <w:szCs w:val="26"/>
        </w:rPr>
        <w:t xml:space="preserve"> </w:t>
      </w:r>
      <w:r w:rsidR="00963790" w:rsidRPr="005B647A">
        <w:rPr>
          <w:sz w:val="26"/>
          <w:szCs w:val="26"/>
        </w:rPr>
        <w:t>мониторинга отражаются в ежегодном Отчете Главы Переславл</w:t>
      </w:r>
      <w:r w:rsidR="00F90239">
        <w:rPr>
          <w:sz w:val="26"/>
          <w:szCs w:val="26"/>
        </w:rPr>
        <w:t>ь</w:t>
      </w:r>
      <w:r w:rsidR="00963790" w:rsidRPr="005B647A">
        <w:rPr>
          <w:sz w:val="26"/>
          <w:szCs w:val="26"/>
        </w:rPr>
        <w:t>-Залесского</w:t>
      </w:r>
      <w:r w:rsidR="00F90239">
        <w:rPr>
          <w:sz w:val="26"/>
          <w:szCs w:val="26"/>
        </w:rPr>
        <w:t xml:space="preserve"> муниципального округа</w:t>
      </w:r>
      <w:r w:rsidR="00963790" w:rsidRPr="005B647A">
        <w:rPr>
          <w:sz w:val="26"/>
          <w:szCs w:val="26"/>
        </w:rPr>
        <w:t>, который размещается на официальном сайте органов местного самоуправления Переславл</w:t>
      </w:r>
      <w:r w:rsidR="00F90239">
        <w:rPr>
          <w:sz w:val="26"/>
          <w:szCs w:val="26"/>
        </w:rPr>
        <w:t>ь</w:t>
      </w:r>
      <w:r w:rsidR="00963790" w:rsidRPr="005B647A">
        <w:rPr>
          <w:sz w:val="26"/>
          <w:szCs w:val="26"/>
        </w:rPr>
        <w:t>-Залесского</w:t>
      </w:r>
      <w:r w:rsidR="00F90239">
        <w:rPr>
          <w:sz w:val="26"/>
          <w:szCs w:val="26"/>
        </w:rPr>
        <w:t xml:space="preserve"> муниципального округа</w:t>
      </w:r>
      <w:r w:rsidR="00963790" w:rsidRPr="005B647A">
        <w:rPr>
          <w:sz w:val="26"/>
          <w:szCs w:val="26"/>
        </w:rPr>
        <w:t xml:space="preserve"> и на общедоступном информационном ресурсе стратегического планирования в сети «Интернет», за исключением сведений, отнесенных к государственной, коммерческой, служебной и иной охраняемой законом тайне.</w:t>
      </w:r>
    </w:p>
    <w:p w14:paraId="5239E425" w14:textId="77777777" w:rsidR="00D75087" w:rsidRPr="005B647A" w:rsidRDefault="00D75087" w:rsidP="00D75087">
      <w:pPr>
        <w:rPr>
          <w:sz w:val="26"/>
          <w:szCs w:val="26"/>
        </w:rPr>
      </w:pPr>
    </w:p>
    <w:p w14:paraId="11F241D3" w14:textId="77777777" w:rsidR="00D75087" w:rsidRPr="005B647A" w:rsidRDefault="00D75087" w:rsidP="00D75087">
      <w:pPr>
        <w:rPr>
          <w:sz w:val="26"/>
          <w:szCs w:val="26"/>
        </w:rPr>
      </w:pPr>
    </w:p>
    <w:p w14:paraId="15D40216" w14:textId="77777777" w:rsidR="008C1684" w:rsidRPr="005B647A" w:rsidRDefault="008C1684" w:rsidP="008C1684">
      <w:pPr>
        <w:rPr>
          <w:sz w:val="26"/>
          <w:szCs w:val="26"/>
        </w:rPr>
      </w:pPr>
    </w:p>
    <w:p w14:paraId="0160D5F2" w14:textId="77777777" w:rsidR="008C1684" w:rsidRPr="005B647A" w:rsidRDefault="008C1684" w:rsidP="008C1684">
      <w:pPr>
        <w:rPr>
          <w:sz w:val="26"/>
          <w:szCs w:val="26"/>
        </w:rPr>
      </w:pPr>
    </w:p>
    <w:p w14:paraId="7AFC511E" w14:textId="77777777" w:rsidR="008C1684" w:rsidRPr="005B647A" w:rsidRDefault="008C1684" w:rsidP="008C1684">
      <w:pPr>
        <w:rPr>
          <w:sz w:val="26"/>
          <w:szCs w:val="26"/>
        </w:rPr>
      </w:pPr>
    </w:p>
    <w:p w14:paraId="3CC0F28C" w14:textId="77777777" w:rsidR="008C1684" w:rsidRPr="005B647A" w:rsidRDefault="008C1684" w:rsidP="008C1684">
      <w:pPr>
        <w:rPr>
          <w:sz w:val="26"/>
          <w:szCs w:val="26"/>
        </w:rPr>
      </w:pPr>
    </w:p>
    <w:p w14:paraId="5125B39C" w14:textId="77777777" w:rsidR="008C1684" w:rsidRPr="005B647A" w:rsidRDefault="008C1684" w:rsidP="008C1684">
      <w:pPr>
        <w:rPr>
          <w:sz w:val="26"/>
          <w:szCs w:val="26"/>
        </w:rPr>
      </w:pPr>
    </w:p>
    <w:p w14:paraId="2E683DD7" w14:textId="77777777" w:rsidR="008C1684" w:rsidRPr="005B647A" w:rsidRDefault="008C1684" w:rsidP="008C168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  <w:lang w:eastAsia="en-US"/>
        </w:rPr>
      </w:pPr>
    </w:p>
    <w:p w14:paraId="70193699" w14:textId="77777777" w:rsidR="007B53FD" w:rsidRPr="005B647A" w:rsidRDefault="007B53FD" w:rsidP="008C1684">
      <w:pPr>
        <w:tabs>
          <w:tab w:val="left" w:pos="990"/>
        </w:tabs>
        <w:rPr>
          <w:sz w:val="26"/>
          <w:szCs w:val="26"/>
        </w:rPr>
      </w:pPr>
    </w:p>
    <w:sectPr w:rsidR="007B53FD" w:rsidRPr="005B647A" w:rsidSect="00581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43FC1" w14:textId="77777777" w:rsidR="000957DC" w:rsidRDefault="000957DC" w:rsidP="002C498A">
      <w:r>
        <w:separator/>
      </w:r>
    </w:p>
  </w:endnote>
  <w:endnote w:type="continuationSeparator" w:id="0">
    <w:p w14:paraId="4A053976" w14:textId="77777777" w:rsidR="000957DC" w:rsidRDefault="000957DC" w:rsidP="002C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3691" w14:textId="77777777" w:rsidR="002C498A" w:rsidRDefault="002C498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6437" w14:textId="77777777" w:rsidR="002C498A" w:rsidRDefault="002C498A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A916" w14:textId="77777777" w:rsidR="002C498A" w:rsidRDefault="002C498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34A26" w14:textId="77777777" w:rsidR="000957DC" w:rsidRDefault="000957DC" w:rsidP="002C498A">
      <w:r>
        <w:separator/>
      </w:r>
    </w:p>
  </w:footnote>
  <w:footnote w:type="continuationSeparator" w:id="0">
    <w:p w14:paraId="333E555B" w14:textId="77777777" w:rsidR="000957DC" w:rsidRDefault="000957DC" w:rsidP="002C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3ECF1" w14:textId="77777777" w:rsidR="002C498A" w:rsidRDefault="002C498A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05787" w14:textId="77777777" w:rsidR="002C498A" w:rsidRDefault="002C498A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7C16" w14:textId="77777777" w:rsidR="002C498A" w:rsidRDefault="002C498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10961"/>
    <w:multiLevelType w:val="hybridMultilevel"/>
    <w:tmpl w:val="AF829558"/>
    <w:lvl w:ilvl="0" w:tplc="92EE361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CDF073E"/>
    <w:multiLevelType w:val="multilevel"/>
    <w:tmpl w:val="485AF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6ED23E2D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FDA589E"/>
    <w:multiLevelType w:val="hybridMultilevel"/>
    <w:tmpl w:val="78303B40"/>
    <w:lvl w:ilvl="0" w:tplc="9D66D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190795"/>
    <w:multiLevelType w:val="multilevel"/>
    <w:tmpl w:val="485AF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10E6"/>
    <w:rsid w:val="00004FA7"/>
    <w:rsid w:val="00040998"/>
    <w:rsid w:val="00045121"/>
    <w:rsid w:val="00080D01"/>
    <w:rsid w:val="00084D5E"/>
    <w:rsid w:val="0008554E"/>
    <w:rsid w:val="00086BD6"/>
    <w:rsid w:val="0009254D"/>
    <w:rsid w:val="000957DC"/>
    <w:rsid w:val="00095A92"/>
    <w:rsid w:val="000A4B2E"/>
    <w:rsid w:val="000A641F"/>
    <w:rsid w:val="000A700B"/>
    <w:rsid w:val="000B7BA1"/>
    <w:rsid w:val="000E68B0"/>
    <w:rsid w:val="00100EEB"/>
    <w:rsid w:val="001348EA"/>
    <w:rsid w:val="001353A6"/>
    <w:rsid w:val="001432E5"/>
    <w:rsid w:val="0014765F"/>
    <w:rsid w:val="0015348E"/>
    <w:rsid w:val="00155D4B"/>
    <w:rsid w:val="0015659B"/>
    <w:rsid w:val="001633E5"/>
    <w:rsid w:val="00166503"/>
    <w:rsid w:val="00174619"/>
    <w:rsid w:val="00183486"/>
    <w:rsid w:val="00185195"/>
    <w:rsid w:val="001967CE"/>
    <w:rsid w:val="001B0F44"/>
    <w:rsid w:val="001C00F6"/>
    <w:rsid w:val="001C1C97"/>
    <w:rsid w:val="001C5840"/>
    <w:rsid w:val="001D1437"/>
    <w:rsid w:val="002064D9"/>
    <w:rsid w:val="0023235F"/>
    <w:rsid w:val="002368B1"/>
    <w:rsid w:val="00236C60"/>
    <w:rsid w:val="00256F73"/>
    <w:rsid w:val="0026426F"/>
    <w:rsid w:val="002646EE"/>
    <w:rsid w:val="00270975"/>
    <w:rsid w:val="002903B4"/>
    <w:rsid w:val="002A2E56"/>
    <w:rsid w:val="002A6501"/>
    <w:rsid w:val="002A79B5"/>
    <w:rsid w:val="002B3947"/>
    <w:rsid w:val="002C498A"/>
    <w:rsid w:val="002C7362"/>
    <w:rsid w:val="002C7DBE"/>
    <w:rsid w:val="002E035E"/>
    <w:rsid w:val="002F20F4"/>
    <w:rsid w:val="002F3C97"/>
    <w:rsid w:val="002F4F07"/>
    <w:rsid w:val="003067E2"/>
    <w:rsid w:val="00317E74"/>
    <w:rsid w:val="00334BCB"/>
    <w:rsid w:val="0034440E"/>
    <w:rsid w:val="00351C21"/>
    <w:rsid w:val="00393EF4"/>
    <w:rsid w:val="003C27D2"/>
    <w:rsid w:val="003C3E0C"/>
    <w:rsid w:val="003C6ECE"/>
    <w:rsid w:val="003D1F4B"/>
    <w:rsid w:val="003D6E52"/>
    <w:rsid w:val="003E0C58"/>
    <w:rsid w:val="003E0F51"/>
    <w:rsid w:val="003F400F"/>
    <w:rsid w:val="003F5266"/>
    <w:rsid w:val="004002EC"/>
    <w:rsid w:val="00410B96"/>
    <w:rsid w:val="004159B9"/>
    <w:rsid w:val="004201ED"/>
    <w:rsid w:val="00421704"/>
    <w:rsid w:val="004244E4"/>
    <w:rsid w:val="00427030"/>
    <w:rsid w:val="00436478"/>
    <w:rsid w:val="00472551"/>
    <w:rsid w:val="0047340C"/>
    <w:rsid w:val="00475F9C"/>
    <w:rsid w:val="00480A97"/>
    <w:rsid w:val="004C796E"/>
    <w:rsid w:val="004F0DD3"/>
    <w:rsid w:val="00515791"/>
    <w:rsid w:val="005256CA"/>
    <w:rsid w:val="00527A33"/>
    <w:rsid w:val="00530062"/>
    <w:rsid w:val="005311D5"/>
    <w:rsid w:val="005405E5"/>
    <w:rsid w:val="00542358"/>
    <w:rsid w:val="00555103"/>
    <w:rsid w:val="005741D5"/>
    <w:rsid w:val="00580BA3"/>
    <w:rsid w:val="0058177B"/>
    <w:rsid w:val="00581796"/>
    <w:rsid w:val="0058258B"/>
    <w:rsid w:val="00583ADF"/>
    <w:rsid w:val="005A22DA"/>
    <w:rsid w:val="005A4A10"/>
    <w:rsid w:val="005B647A"/>
    <w:rsid w:val="005C5F8B"/>
    <w:rsid w:val="005C6FC0"/>
    <w:rsid w:val="005D5E9F"/>
    <w:rsid w:val="005E4643"/>
    <w:rsid w:val="005F135D"/>
    <w:rsid w:val="00605ACC"/>
    <w:rsid w:val="00627ED3"/>
    <w:rsid w:val="006562F3"/>
    <w:rsid w:val="0068620E"/>
    <w:rsid w:val="00692670"/>
    <w:rsid w:val="006A29CE"/>
    <w:rsid w:val="006A37EF"/>
    <w:rsid w:val="006B390F"/>
    <w:rsid w:val="006B4209"/>
    <w:rsid w:val="006B4B22"/>
    <w:rsid w:val="006B5701"/>
    <w:rsid w:val="006C5B72"/>
    <w:rsid w:val="006F6A64"/>
    <w:rsid w:val="00700274"/>
    <w:rsid w:val="007034BA"/>
    <w:rsid w:val="00731541"/>
    <w:rsid w:val="00742527"/>
    <w:rsid w:val="00775A1D"/>
    <w:rsid w:val="00791847"/>
    <w:rsid w:val="0079579A"/>
    <w:rsid w:val="007A1D25"/>
    <w:rsid w:val="007B53FD"/>
    <w:rsid w:val="007C04E7"/>
    <w:rsid w:val="007E6E75"/>
    <w:rsid w:val="007F5312"/>
    <w:rsid w:val="007F646D"/>
    <w:rsid w:val="00802C24"/>
    <w:rsid w:val="00802DA3"/>
    <w:rsid w:val="00817AC2"/>
    <w:rsid w:val="00823D6B"/>
    <w:rsid w:val="00825B16"/>
    <w:rsid w:val="0088414D"/>
    <w:rsid w:val="00897D39"/>
    <w:rsid w:val="008A27D9"/>
    <w:rsid w:val="008B15D2"/>
    <w:rsid w:val="008B3105"/>
    <w:rsid w:val="008C1684"/>
    <w:rsid w:val="008D3980"/>
    <w:rsid w:val="008D668E"/>
    <w:rsid w:val="008E3C63"/>
    <w:rsid w:val="008F6747"/>
    <w:rsid w:val="00900F6D"/>
    <w:rsid w:val="00912D40"/>
    <w:rsid w:val="00922DC8"/>
    <w:rsid w:val="00927419"/>
    <w:rsid w:val="00935552"/>
    <w:rsid w:val="009635C7"/>
    <w:rsid w:val="00963790"/>
    <w:rsid w:val="00970BB9"/>
    <w:rsid w:val="009A1827"/>
    <w:rsid w:val="009A6800"/>
    <w:rsid w:val="009B287D"/>
    <w:rsid w:val="009C09FC"/>
    <w:rsid w:val="009C514E"/>
    <w:rsid w:val="009D0DB5"/>
    <w:rsid w:val="009D177B"/>
    <w:rsid w:val="009D2256"/>
    <w:rsid w:val="009E0CDC"/>
    <w:rsid w:val="009E3A31"/>
    <w:rsid w:val="009E3F6D"/>
    <w:rsid w:val="009F1E3F"/>
    <w:rsid w:val="00A2264C"/>
    <w:rsid w:val="00A24C16"/>
    <w:rsid w:val="00A24E1A"/>
    <w:rsid w:val="00A2620C"/>
    <w:rsid w:val="00A32012"/>
    <w:rsid w:val="00A351AA"/>
    <w:rsid w:val="00A72671"/>
    <w:rsid w:val="00A80F9F"/>
    <w:rsid w:val="00A925C0"/>
    <w:rsid w:val="00A97B21"/>
    <w:rsid w:val="00A97F55"/>
    <w:rsid w:val="00AA2270"/>
    <w:rsid w:val="00AA607E"/>
    <w:rsid w:val="00AA7E63"/>
    <w:rsid w:val="00AF3A62"/>
    <w:rsid w:val="00B05DB2"/>
    <w:rsid w:val="00B40588"/>
    <w:rsid w:val="00B43F2A"/>
    <w:rsid w:val="00B52904"/>
    <w:rsid w:val="00B52DE2"/>
    <w:rsid w:val="00B54AAE"/>
    <w:rsid w:val="00B612FB"/>
    <w:rsid w:val="00B76285"/>
    <w:rsid w:val="00B76349"/>
    <w:rsid w:val="00B82EDD"/>
    <w:rsid w:val="00B936D9"/>
    <w:rsid w:val="00BD0BCE"/>
    <w:rsid w:val="00BE3560"/>
    <w:rsid w:val="00BE60CD"/>
    <w:rsid w:val="00BF591B"/>
    <w:rsid w:val="00C01128"/>
    <w:rsid w:val="00C052C9"/>
    <w:rsid w:val="00C35C99"/>
    <w:rsid w:val="00C36994"/>
    <w:rsid w:val="00C474A4"/>
    <w:rsid w:val="00C63C60"/>
    <w:rsid w:val="00C74EF4"/>
    <w:rsid w:val="00C838A5"/>
    <w:rsid w:val="00C83D8F"/>
    <w:rsid w:val="00CB5FA5"/>
    <w:rsid w:val="00CC0DC8"/>
    <w:rsid w:val="00CC20F4"/>
    <w:rsid w:val="00CC248E"/>
    <w:rsid w:val="00CC3450"/>
    <w:rsid w:val="00D015C0"/>
    <w:rsid w:val="00D20F95"/>
    <w:rsid w:val="00D245DB"/>
    <w:rsid w:val="00D3216F"/>
    <w:rsid w:val="00D5077B"/>
    <w:rsid w:val="00D57CC4"/>
    <w:rsid w:val="00D7032B"/>
    <w:rsid w:val="00D7298F"/>
    <w:rsid w:val="00D75087"/>
    <w:rsid w:val="00D80918"/>
    <w:rsid w:val="00DA691D"/>
    <w:rsid w:val="00DB245E"/>
    <w:rsid w:val="00DB70F7"/>
    <w:rsid w:val="00DD3515"/>
    <w:rsid w:val="00DE2AD6"/>
    <w:rsid w:val="00DF328B"/>
    <w:rsid w:val="00DF5F2C"/>
    <w:rsid w:val="00E07B42"/>
    <w:rsid w:val="00E20E24"/>
    <w:rsid w:val="00E31948"/>
    <w:rsid w:val="00E35E09"/>
    <w:rsid w:val="00E4464A"/>
    <w:rsid w:val="00E45376"/>
    <w:rsid w:val="00E56EB6"/>
    <w:rsid w:val="00E5764E"/>
    <w:rsid w:val="00E81112"/>
    <w:rsid w:val="00EA1072"/>
    <w:rsid w:val="00EA10E6"/>
    <w:rsid w:val="00EB5A33"/>
    <w:rsid w:val="00ED32F0"/>
    <w:rsid w:val="00ED3BB0"/>
    <w:rsid w:val="00EF37B6"/>
    <w:rsid w:val="00F047A2"/>
    <w:rsid w:val="00F12248"/>
    <w:rsid w:val="00F153A8"/>
    <w:rsid w:val="00F20356"/>
    <w:rsid w:val="00F40142"/>
    <w:rsid w:val="00F445AE"/>
    <w:rsid w:val="00F55FBA"/>
    <w:rsid w:val="00F56A56"/>
    <w:rsid w:val="00F752AA"/>
    <w:rsid w:val="00F75EF9"/>
    <w:rsid w:val="00F90239"/>
    <w:rsid w:val="00F92CEF"/>
    <w:rsid w:val="00FA3D04"/>
    <w:rsid w:val="00FB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9338B"/>
  <w15:docId w15:val="{12CD99B9-4C9E-44AD-B892-03D89113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2D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1224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2248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22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1224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2D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List"/>
    <w:basedOn w:val="a4"/>
    <w:rsid w:val="006B5701"/>
    <w:pPr>
      <w:suppressAutoHyphens/>
    </w:pPr>
    <w:rPr>
      <w:rFonts w:cs="Tahoma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6B57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B5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аголовок_пост"/>
    <w:basedOn w:val="a"/>
    <w:rsid w:val="009F1E3F"/>
    <w:pPr>
      <w:tabs>
        <w:tab w:val="left" w:pos="10440"/>
      </w:tabs>
      <w:ind w:left="720" w:right="4627"/>
    </w:pPr>
    <w:rPr>
      <w:sz w:val="26"/>
    </w:rPr>
  </w:style>
  <w:style w:type="paragraph" w:customStyle="1" w:styleId="ConsPlusTitle">
    <w:name w:val="ConsPlusTitle"/>
    <w:rsid w:val="00927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2620C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9E3A31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E3A31"/>
    <w:rPr>
      <w:color w:val="800080"/>
      <w:u w:val="single"/>
    </w:rPr>
  </w:style>
  <w:style w:type="paragraph" w:customStyle="1" w:styleId="font5">
    <w:name w:val="font5"/>
    <w:basedOn w:val="a"/>
    <w:rsid w:val="009E3A31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9E3A31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66">
    <w:name w:val="xl66"/>
    <w:basedOn w:val="a"/>
    <w:rsid w:val="009E3A3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67">
    <w:name w:val="xl67"/>
    <w:basedOn w:val="a"/>
    <w:rsid w:val="009E3A3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9E3A3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9E3A31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0">
    <w:name w:val="xl70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9E3A31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72">
    <w:name w:val="xl72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0"/>
      <w:szCs w:val="20"/>
    </w:rPr>
  </w:style>
  <w:style w:type="paragraph" w:customStyle="1" w:styleId="xl77">
    <w:name w:val="xl77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9E3A31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0"/>
      <w:szCs w:val="20"/>
    </w:rPr>
  </w:style>
  <w:style w:type="paragraph" w:customStyle="1" w:styleId="xl83">
    <w:name w:val="xl83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4">
    <w:name w:val="xl84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9E3A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9E3A31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9E3A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9E3A31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8">
    <w:name w:val="xl98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9E3A31"/>
    <w:pP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1">
    <w:name w:val="xl101"/>
    <w:basedOn w:val="a"/>
    <w:rsid w:val="009E3A3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9E3A31"/>
    <w:pPr>
      <w:spacing w:before="100" w:beforeAutospacing="1" w:after="100" w:afterAutospacing="1"/>
      <w:jc w:val="center"/>
    </w:pPr>
    <w:rPr>
      <w:rFonts w:ascii="Arial CYR" w:hAnsi="Arial CYR" w:cs="Arial CYR"/>
      <w:color w:val="FF0000"/>
      <w:sz w:val="20"/>
      <w:szCs w:val="20"/>
    </w:rPr>
  </w:style>
  <w:style w:type="paragraph" w:customStyle="1" w:styleId="xl103">
    <w:name w:val="xl103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4">
    <w:name w:val="xl104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E3A31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i/>
      <w:iCs/>
      <w:sz w:val="20"/>
      <w:szCs w:val="20"/>
    </w:rPr>
  </w:style>
  <w:style w:type="paragraph" w:customStyle="1" w:styleId="xl106">
    <w:name w:val="xl106"/>
    <w:basedOn w:val="a"/>
    <w:rsid w:val="009E3A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8">
    <w:name w:val="xl108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12">
    <w:name w:val="xl112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13">
    <w:name w:val="xl113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16">
    <w:name w:val="xl116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17">
    <w:name w:val="xl117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E3A31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"/>
    <w:rsid w:val="009E3A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"/>
    <w:rsid w:val="009E3A3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9E3A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9E3A3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9E3A3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E3A3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133">
    <w:name w:val="xl133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"/>
    <w:rsid w:val="009E3A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5">
    <w:name w:val="xl135"/>
    <w:basedOn w:val="a"/>
    <w:rsid w:val="009E3A3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6">
    <w:name w:val="xl136"/>
    <w:basedOn w:val="a"/>
    <w:rsid w:val="009E3A3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9E3A3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9E3A3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9E3A31"/>
    <w:pPr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9E3A31"/>
    <w:pPr>
      <w:spacing w:before="100" w:beforeAutospacing="1" w:after="100" w:afterAutospacing="1"/>
      <w:jc w:val="right"/>
    </w:pPr>
  </w:style>
  <w:style w:type="paragraph" w:customStyle="1" w:styleId="xl141">
    <w:name w:val="xl141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9E3A3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44">
    <w:name w:val="xl144"/>
    <w:basedOn w:val="a"/>
    <w:rsid w:val="009E3A31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45">
    <w:name w:val="xl145"/>
    <w:basedOn w:val="a"/>
    <w:rsid w:val="009E3A31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47">
    <w:name w:val="xl147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"/>
    <w:rsid w:val="009E3A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szCs w:val="20"/>
    </w:rPr>
  </w:style>
  <w:style w:type="paragraph" w:customStyle="1" w:styleId="xl150">
    <w:name w:val="xl150"/>
    <w:basedOn w:val="a"/>
    <w:rsid w:val="009E3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"/>
    <w:rsid w:val="009E3A3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a"/>
    <w:rsid w:val="009E3A31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a"/>
    <w:rsid w:val="009E3A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20"/>
      <w:szCs w:val="20"/>
    </w:rPr>
  </w:style>
  <w:style w:type="character" w:styleId="aa">
    <w:name w:val="Emphasis"/>
    <w:basedOn w:val="a0"/>
    <w:uiPriority w:val="20"/>
    <w:qFormat/>
    <w:rsid w:val="00174619"/>
    <w:rPr>
      <w:i/>
      <w:iCs/>
    </w:rPr>
  </w:style>
  <w:style w:type="character" w:customStyle="1" w:styleId="ab">
    <w:name w:val="Гипертекстовая ссылка"/>
    <w:uiPriority w:val="99"/>
    <w:rsid w:val="00B43F2A"/>
    <w:rPr>
      <w:b w:val="0"/>
      <w:bCs w:val="0"/>
      <w:color w:val="106BBE"/>
    </w:rPr>
  </w:style>
  <w:style w:type="paragraph" w:styleId="ac">
    <w:name w:val="Normal (Web)"/>
    <w:basedOn w:val="a"/>
    <w:uiPriority w:val="99"/>
    <w:unhideWhenUsed/>
    <w:rsid w:val="00D8091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0918"/>
  </w:style>
  <w:style w:type="paragraph" w:customStyle="1" w:styleId="ConsPlusNormal">
    <w:name w:val="ConsPlusNormal"/>
    <w:rsid w:val="00BD0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97B2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97B21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2C498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C4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C498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C49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4546EF2584885F3E5AFE8D900D9D0F3F9BFE44A3D039CEB4DC80EAFrFVB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76080-54B6-4AA5-8255-EBD34622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49</cp:revision>
  <cp:lastPrinted>2016-02-08T11:12:00Z</cp:lastPrinted>
  <dcterms:created xsi:type="dcterms:W3CDTF">2018-07-23T12:53:00Z</dcterms:created>
  <dcterms:modified xsi:type="dcterms:W3CDTF">2025-07-23T19:30:00Z</dcterms:modified>
</cp:coreProperties>
</file>